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04488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96FF1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A07302" w:rsidRPr="00A07302">
        <w:rPr>
          <w:rFonts w:ascii="Times New Roman" w:hAnsi="Times New Roman" w:cs="Times New Roman"/>
          <w:bCs/>
        </w:rPr>
        <w:t>DK Service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z ograniczon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odpowiedzialno</w:t>
      </w:r>
      <w:r w:rsidR="00A07302" w:rsidRPr="00A07302">
        <w:rPr>
          <w:rFonts w:ascii="Times New Roman" w:hAnsi="Times New Roman" w:cs="Times New Roman" w:hint="eastAsia"/>
          <w:bCs/>
        </w:rPr>
        <w:t>ś</w:t>
      </w:r>
      <w:r w:rsidR="00A07302" w:rsidRPr="00A07302">
        <w:rPr>
          <w:rFonts w:ascii="Times New Roman" w:hAnsi="Times New Roman" w:cs="Times New Roman"/>
          <w:bCs/>
        </w:rPr>
        <w:t>ci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Komandytowa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A07302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A07302" w:rsidRPr="00A07302">
        <w:rPr>
          <w:rFonts w:ascii="Times New Roman" w:hAnsi="Times New Roman" w:cs="Times New Roman"/>
          <w:bCs/>
        </w:rPr>
        <w:t>7922291506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A07302" w:rsidRPr="00A07302">
        <w:rPr>
          <w:rFonts w:ascii="Times New Roman" w:hAnsi="Times New Roman" w:cs="Times New Roman"/>
          <w:bCs/>
        </w:rPr>
        <w:t>360643851</w:t>
      </w:r>
    </w:p>
    <w:p w:rsidR="00C84F3B" w:rsidRPr="00CB7669" w:rsidRDefault="00C84F3B" w:rsidP="00A07302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A07302" w:rsidRPr="00A07302">
        <w:rPr>
          <w:rFonts w:ascii="Times New Roman" w:hAnsi="Times New Roman" w:cs="Times New Roman"/>
          <w:bCs/>
        </w:rPr>
        <w:t>www.decoverni.com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202510" w:rsidRPr="007807AB" w:rsidRDefault="00C84F3B" w:rsidP="006C14B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96FF1">
        <w:rPr>
          <w:rFonts w:ascii="Times New Roman" w:hAnsi="Times New Roman" w:cs="Times New Roman"/>
          <w:b/>
          <w:bCs/>
        </w:rPr>
        <w:t>III. Nazwa zamówienia:</w:t>
      </w:r>
      <w:r w:rsidRPr="00496FF1">
        <w:rPr>
          <w:rFonts w:ascii="Times New Roman" w:hAnsi="Times New Roman" w:cs="Times New Roman"/>
          <w:bCs/>
        </w:rPr>
        <w:t xml:space="preserve"> </w:t>
      </w:r>
      <w:r w:rsidR="006C14B0" w:rsidRPr="00AA6794">
        <w:rPr>
          <w:rFonts w:ascii="Times New Roman" w:hAnsi="Times New Roman" w:cs="Times New Roman"/>
          <w:bCs/>
        </w:rPr>
        <w:t>System ERP na potrzeby zarz</w:t>
      </w:r>
      <w:r w:rsidR="006C14B0" w:rsidRPr="00AA6794">
        <w:rPr>
          <w:rFonts w:ascii="Times New Roman" w:hAnsi="Times New Roman" w:cs="Times New Roman" w:hint="eastAsia"/>
          <w:bCs/>
        </w:rPr>
        <w:t>ą</w:t>
      </w:r>
      <w:r w:rsidR="006C14B0" w:rsidRPr="00AA6794">
        <w:rPr>
          <w:rFonts w:ascii="Times New Roman" w:hAnsi="Times New Roman" w:cs="Times New Roman"/>
          <w:bCs/>
        </w:rPr>
        <w:t>dzania lini</w:t>
      </w:r>
      <w:r w:rsidR="006C14B0" w:rsidRPr="00AA6794">
        <w:rPr>
          <w:rFonts w:ascii="Times New Roman" w:hAnsi="Times New Roman" w:cs="Times New Roman" w:hint="eastAsia"/>
          <w:bCs/>
        </w:rPr>
        <w:t>ą</w:t>
      </w:r>
      <w:r w:rsidR="006C14B0" w:rsidRPr="00AA6794">
        <w:rPr>
          <w:rFonts w:ascii="Times New Roman" w:hAnsi="Times New Roman" w:cs="Times New Roman"/>
          <w:bCs/>
        </w:rPr>
        <w:t xml:space="preserve"> produkcyjn</w:t>
      </w:r>
      <w:r w:rsidR="006C14B0" w:rsidRPr="00AA6794">
        <w:rPr>
          <w:rFonts w:ascii="Times New Roman" w:hAnsi="Times New Roman" w:cs="Times New Roman" w:hint="eastAsia"/>
          <w:bCs/>
        </w:rPr>
        <w:t>ą</w:t>
      </w:r>
      <w:r w:rsidR="006C14B0" w:rsidRPr="00AA6794">
        <w:rPr>
          <w:rFonts w:ascii="Times New Roman" w:hAnsi="Times New Roman" w:cs="Times New Roman"/>
          <w:bCs/>
        </w:rPr>
        <w:t xml:space="preserve"> (1 </w:t>
      </w:r>
      <w:proofErr w:type="spellStart"/>
      <w:r w:rsidR="006C14B0" w:rsidRPr="00AA6794">
        <w:rPr>
          <w:rFonts w:ascii="Times New Roman" w:hAnsi="Times New Roman" w:cs="Times New Roman"/>
          <w:bCs/>
        </w:rPr>
        <w:t>kpl</w:t>
      </w:r>
      <w:proofErr w:type="spellEnd"/>
      <w:r w:rsidR="006C14B0" w:rsidRPr="00AA6794">
        <w:rPr>
          <w:rFonts w:ascii="Times New Roman" w:hAnsi="Times New Roman" w:cs="Times New Roman"/>
          <w:bCs/>
        </w:rPr>
        <w:t>), Serwerownia na potrzeby wydzia</w:t>
      </w:r>
      <w:r w:rsidR="006C14B0" w:rsidRPr="00AA6794">
        <w:rPr>
          <w:rFonts w:ascii="Times New Roman" w:hAnsi="Times New Roman" w:cs="Times New Roman" w:hint="eastAsia"/>
          <w:bCs/>
        </w:rPr>
        <w:t>ł</w:t>
      </w:r>
      <w:r w:rsidR="006C14B0" w:rsidRPr="00AA6794">
        <w:rPr>
          <w:rFonts w:ascii="Times New Roman" w:hAnsi="Times New Roman" w:cs="Times New Roman"/>
          <w:bCs/>
        </w:rPr>
        <w:t xml:space="preserve">u produkcji (1 </w:t>
      </w:r>
      <w:proofErr w:type="spellStart"/>
      <w:r w:rsidR="006C14B0" w:rsidRPr="00AA6794">
        <w:rPr>
          <w:rFonts w:ascii="Times New Roman" w:hAnsi="Times New Roman" w:cs="Times New Roman"/>
          <w:bCs/>
        </w:rPr>
        <w:t>kpl</w:t>
      </w:r>
      <w:proofErr w:type="spellEnd"/>
      <w:r w:rsidR="006C14B0" w:rsidRPr="00AA6794">
        <w:rPr>
          <w:rFonts w:ascii="Times New Roman" w:hAnsi="Times New Roman" w:cs="Times New Roman"/>
          <w:bCs/>
        </w:rPr>
        <w:t>.)</w:t>
      </w:r>
    </w:p>
    <w:p w:rsidR="00AA6794" w:rsidRPr="00AA6794" w:rsidRDefault="00C84F3B" w:rsidP="006C14B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  <w:r w:rsidR="006B230A" w:rsidRPr="006C14B0">
        <w:rPr>
          <w:rFonts w:ascii="Times New Roman" w:hAnsi="Times New Roman" w:cs="Times New Roman"/>
          <w:bCs/>
        </w:rPr>
        <w:t>System ERP na potrzeby zarz</w:t>
      </w:r>
      <w:r w:rsidR="006B230A" w:rsidRPr="006C14B0">
        <w:rPr>
          <w:rFonts w:ascii="Times New Roman" w:hAnsi="Times New Roman" w:cs="Times New Roman" w:hint="eastAsia"/>
          <w:bCs/>
        </w:rPr>
        <w:t>ą</w:t>
      </w:r>
      <w:r w:rsidR="006B230A" w:rsidRPr="006C14B0">
        <w:rPr>
          <w:rFonts w:ascii="Times New Roman" w:hAnsi="Times New Roman" w:cs="Times New Roman"/>
          <w:bCs/>
        </w:rPr>
        <w:t>dzania lini</w:t>
      </w:r>
      <w:r w:rsidR="006B230A" w:rsidRPr="006C14B0">
        <w:rPr>
          <w:rFonts w:ascii="Times New Roman" w:hAnsi="Times New Roman" w:cs="Times New Roman" w:hint="eastAsia"/>
          <w:bCs/>
        </w:rPr>
        <w:t>ą</w:t>
      </w:r>
      <w:r w:rsidR="006B230A" w:rsidRPr="006C14B0">
        <w:rPr>
          <w:rFonts w:ascii="Times New Roman" w:hAnsi="Times New Roman" w:cs="Times New Roman"/>
          <w:bCs/>
        </w:rPr>
        <w:t xml:space="preserve"> produkcyjn</w:t>
      </w:r>
      <w:r w:rsidR="006B230A" w:rsidRPr="006C14B0">
        <w:rPr>
          <w:rFonts w:ascii="Times New Roman" w:hAnsi="Times New Roman" w:cs="Times New Roman" w:hint="eastAsia"/>
          <w:bCs/>
        </w:rPr>
        <w:t>ą</w:t>
      </w:r>
      <w:r w:rsidR="006B230A" w:rsidRPr="006C14B0">
        <w:rPr>
          <w:rFonts w:ascii="Times New Roman" w:hAnsi="Times New Roman" w:cs="Times New Roman"/>
          <w:bCs/>
        </w:rPr>
        <w:t xml:space="preserve"> (1 </w:t>
      </w:r>
      <w:proofErr w:type="spellStart"/>
      <w:r w:rsidR="006B230A" w:rsidRPr="006C14B0">
        <w:rPr>
          <w:rFonts w:ascii="Times New Roman" w:hAnsi="Times New Roman" w:cs="Times New Roman"/>
          <w:bCs/>
        </w:rPr>
        <w:t>kpl</w:t>
      </w:r>
      <w:proofErr w:type="spellEnd"/>
      <w:r w:rsidR="006B230A" w:rsidRPr="006C14B0">
        <w:rPr>
          <w:rFonts w:ascii="Times New Roman" w:hAnsi="Times New Roman" w:cs="Times New Roman"/>
          <w:bCs/>
        </w:rPr>
        <w:t>)</w:t>
      </w:r>
      <w:r w:rsidR="00AA6794" w:rsidRPr="006C14B0">
        <w:rPr>
          <w:rFonts w:ascii="Times New Roman" w:hAnsi="Times New Roman" w:cs="Times New Roman"/>
          <w:bCs/>
        </w:rPr>
        <w:t>, Serwerownia na potrzeby wydzia</w:t>
      </w:r>
      <w:r w:rsidR="00AA6794" w:rsidRPr="006C14B0">
        <w:rPr>
          <w:rFonts w:ascii="Times New Roman" w:hAnsi="Times New Roman" w:cs="Times New Roman" w:hint="eastAsia"/>
          <w:bCs/>
        </w:rPr>
        <w:t>ł</w:t>
      </w:r>
      <w:r w:rsidR="00AA6794" w:rsidRPr="006C14B0">
        <w:rPr>
          <w:rFonts w:ascii="Times New Roman" w:hAnsi="Times New Roman" w:cs="Times New Roman"/>
          <w:bCs/>
        </w:rPr>
        <w:t xml:space="preserve">u produkcji (1 </w:t>
      </w:r>
      <w:proofErr w:type="spellStart"/>
      <w:r w:rsidR="00AA6794" w:rsidRPr="006C14B0">
        <w:rPr>
          <w:rFonts w:ascii="Times New Roman" w:hAnsi="Times New Roman" w:cs="Times New Roman"/>
          <w:bCs/>
        </w:rPr>
        <w:t>kpl</w:t>
      </w:r>
      <w:proofErr w:type="spellEnd"/>
      <w:r w:rsidR="00AA6794" w:rsidRPr="006C14B0">
        <w:rPr>
          <w:rFonts w:ascii="Times New Roman" w:hAnsi="Times New Roman" w:cs="Times New Roman"/>
          <w:bCs/>
        </w:rPr>
        <w:t>.)</w:t>
      </w:r>
    </w:p>
    <w:p w:rsidR="00AA6794" w:rsidRDefault="00AA6794" w:rsidP="003E1F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230A" w:rsidRPr="00812776" w:rsidRDefault="00812776" w:rsidP="003E1F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2776">
        <w:rPr>
          <w:rFonts w:ascii="Times New Roman" w:hAnsi="Times New Roman" w:cs="Times New Roman"/>
          <w:b/>
        </w:rPr>
        <w:t xml:space="preserve">1. </w:t>
      </w:r>
      <w:r w:rsidR="006B230A" w:rsidRPr="00812776">
        <w:rPr>
          <w:rFonts w:ascii="Times New Roman" w:hAnsi="Times New Roman" w:cs="Times New Roman"/>
          <w:b/>
        </w:rPr>
        <w:t>Przedmiotem zamówienia jest dostawa nowych wartości niematerialnych i prawnych:</w:t>
      </w:r>
      <w:r w:rsidRPr="00812776">
        <w:rPr>
          <w:rFonts w:ascii="Times New Roman" w:hAnsi="Times New Roman" w:cs="Times New Roman"/>
          <w:b/>
        </w:rPr>
        <w:t xml:space="preserve"> </w:t>
      </w:r>
      <w:r w:rsidRPr="00812776">
        <w:rPr>
          <w:rFonts w:ascii="Times New Roman" w:hAnsi="Times New Roman" w:cs="Times New Roman"/>
          <w:b/>
          <w:bCs/>
        </w:rPr>
        <w:t>System ERP na potrzeby zarz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>dzania lini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 xml:space="preserve"> produkcyjn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 xml:space="preserve"> (1 </w:t>
      </w:r>
      <w:proofErr w:type="spellStart"/>
      <w:r w:rsidRPr="00812776">
        <w:rPr>
          <w:rFonts w:ascii="Times New Roman" w:hAnsi="Times New Roman" w:cs="Times New Roman"/>
          <w:b/>
          <w:bCs/>
        </w:rPr>
        <w:t>kpl</w:t>
      </w:r>
      <w:proofErr w:type="spellEnd"/>
      <w:r w:rsidRPr="00812776">
        <w:rPr>
          <w:rFonts w:ascii="Times New Roman" w:hAnsi="Times New Roman" w:cs="Times New Roman"/>
          <w:b/>
          <w:bCs/>
        </w:rPr>
        <w:t xml:space="preserve"> - licencja)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zarz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dzania produkcj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obs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ugi paneli dotykowych do meldowania produkcji,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Magazynowo </w:t>
      </w:r>
      <w:r w:rsidRPr="00812776">
        <w:rPr>
          <w:rFonts w:ascii="Times New Roman" w:hAnsi="Times New Roman" w:cs="Times New Roman" w:hint="eastAsia"/>
        </w:rPr>
        <w:t>–</w:t>
      </w:r>
      <w:r w:rsidRPr="00812776">
        <w:rPr>
          <w:rFonts w:ascii="Times New Roman" w:hAnsi="Times New Roman" w:cs="Times New Roman"/>
        </w:rPr>
        <w:t xml:space="preserve"> Handlowy,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Serwer czytnik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kod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kreskowych,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Serwis,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Raporty i Formularze,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Serwer raport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Menad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er rozszerze</w:t>
      </w:r>
      <w:r w:rsidRPr="00812776">
        <w:rPr>
          <w:rFonts w:ascii="Times New Roman" w:hAnsi="Times New Roman" w:cs="Times New Roman" w:hint="eastAsia"/>
        </w:rPr>
        <w:t>ń</w:t>
      </w:r>
      <w:r w:rsidRPr="00812776">
        <w:rPr>
          <w:rFonts w:ascii="Times New Roman" w:hAnsi="Times New Roman" w:cs="Times New Roman"/>
        </w:rPr>
        <w:t>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Panel Menad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era,</w:t>
      </w:r>
    </w:p>
    <w:p w:rsidR="00812776" w:rsidRPr="00812776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produkcyjny specjalistyczny,</w:t>
      </w:r>
    </w:p>
    <w:p w:rsidR="007D1C4D" w:rsidRPr="007D1C4D" w:rsidRDefault="00812776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logistyczny.</w:t>
      </w:r>
    </w:p>
    <w:p w:rsidR="007D1C4D" w:rsidRPr="007D1C4D" w:rsidRDefault="007D1C4D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Oprogramowanie do wirtualizacji </w:t>
      </w:r>
      <w:r w:rsidRPr="007D1C4D">
        <w:rPr>
          <w:rFonts w:ascii="Times New Roman" w:hAnsi="Times New Roman" w:cs="Times New Roman" w:hint="eastAsia"/>
        </w:rPr>
        <w:t>–</w:t>
      </w:r>
      <w:r w:rsidRPr="007D1C4D"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 w:hint="eastAsia"/>
        </w:rPr>
        <w:t>ś</w:t>
      </w:r>
      <w:r w:rsidRPr="007D1C4D">
        <w:rPr>
          <w:rFonts w:ascii="Times New Roman" w:hAnsi="Times New Roman" w:cs="Times New Roman"/>
        </w:rPr>
        <w:t>rodowisko do uruchomienia systemu zarz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dzania lini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produkcyjn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;</w:t>
      </w:r>
    </w:p>
    <w:p w:rsidR="007D1C4D" w:rsidRPr="00812776" w:rsidRDefault="007D1C4D" w:rsidP="00FB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 xml:space="preserve"> 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 w:rsidRPr="007D1C4D">
        <w:rPr>
          <w:rFonts w:ascii="Times New Roman" w:hAnsi="Times New Roman" w:cs="Times New Roman" w:hint="eastAsia"/>
        </w:rPr>
        <w:t>ż</w:t>
      </w:r>
      <w:r>
        <w:rPr>
          <w:rFonts w:ascii="Times New Roman" w:hAnsi="Times New Roman" w:cs="Times New Roman"/>
        </w:rPr>
        <w:t xml:space="preserve">: System operacyjny dla </w:t>
      </w:r>
      <w:r w:rsidRPr="007D1C4D">
        <w:rPr>
          <w:rFonts w:ascii="Times New Roman" w:hAnsi="Times New Roman" w:cs="Times New Roman"/>
        </w:rPr>
        <w:t>serwer</w:t>
      </w:r>
      <w:r w:rsidRPr="007D1C4D">
        <w:rPr>
          <w:rFonts w:ascii="Times New Roman" w:hAnsi="Times New Roman" w:cs="Times New Roman" w:hint="eastAsia"/>
        </w:rPr>
        <w:t>ó</w:t>
      </w:r>
      <w:r w:rsidRPr="007D1C4D">
        <w:rPr>
          <w:rFonts w:ascii="Times New Roman" w:hAnsi="Times New Roman" w:cs="Times New Roman"/>
        </w:rPr>
        <w:t>w - Licencje administratora do instalacji na lokaln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infrastruktur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 xml:space="preserve"> serwerow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 w:hint="eastAsia"/>
        </w:rPr>
        <w:t>–</w:t>
      </w:r>
      <w:r w:rsidRPr="007D1C4D">
        <w:rPr>
          <w:rFonts w:ascii="Times New Roman" w:hAnsi="Times New Roman" w:cs="Times New Roman"/>
        </w:rPr>
        <w:t xml:space="preserve"> 1 szt.; oraz licencje dost</w:t>
      </w:r>
      <w:r w:rsidRPr="007D1C4D">
        <w:rPr>
          <w:rFonts w:ascii="Times New Roman" w:hAnsi="Times New Roman" w:cs="Times New Roman" w:hint="eastAsia"/>
        </w:rPr>
        <w:t>ę</w:t>
      </w:r>
      <w:r>
        <w:rPr>
          <w:rFonts w:ascii="Times New Roman" w:hAnsi="Times New Roman" w:cs="Times New Roman"/>
        </w:rPr>
        <w:t xml:space="preserve">powe dla </w:t>
      </w:r>
      <w:r w:rsidRPr="007D1C4D">
        <w:rPr>
          <w:rFonts w:ascii="Times New Roman" w:hAnsi="Times New Roman" w:cs="Times New Roman"/>
        </w:rPr>
        <w:t>u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>ytkownik</w:t>
      </w:r>
      <w:r w:rsidRPr="007D1C4D">
        <w:rPr>
          <w:rFonts w:ascii="Times New Roman" w:hAnsi="Times New Roman" w:cs="Times New Roman" w:hint="eastAsia"/>
        </w:rPr>
        <w:t>ó</w:t>
      </w:r>
      <w:r w:rsidRPr="007D1C4D">
        <w:rPr>
          <w:rFonts w:ascii="Times New Roman" w:hAnsi="Times New Roman" w:cs="Times New Roman"/>
        </w:rPr>
        <w:t>w.</w:t>
      </w:r>
    </w:p>
    <w:p w:rsidR="007D1C4D" w:rsidRDefault="007D1C4D" w:rsidP="007D1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D1C4D" w:rsidRDefault="007D1C4D" w:rsidP="007D1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D1C4D" w:rsidRPr="007D1C4D" w:rsidRDefault="007D1C4D" w:rsidP="007D1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12776" w:rsidRDefault="00812776" w:rsidP="00812776">
      <w:pPr>
        <w:autoSpaceDE w:val="0"/>
        <w:autoSpaceDN w:val="0"/>
        <w:adjustRightInd w:val="0"/>
        <w:spacing w:after="0" w:line="240" w:lineRule="auto"/>
        <w:rPr>
          <w:rFonts w:ascii="NimbusSanL-Bold-Identity-H" w:eastAsia="NimbusSanL-Bold-Identity-H" w:cs="NimbusSanL-Bold-Identity-H"/>
          <w:b/>
          <w:bCs/>
          <w:sz w:val="17"/>
          <w:szCs w:val="17"/>
          <w:lang w:eastAsia="pl-PL"/>
        </w:rPr>
      </w:pPr>
    </w:p>
    <w:p w:rsidR="007D1C4D" w:rsidRDefault="007D1C4D" w:rsidP="007D1C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2776" w:rsidRPr="00812776">
        <w:rPr>
          <w:rFonts w:ascii="Times New Roman" w:hAnsi="Times New Roman" w:cs="Times New Roman"/>
        </w:rPr>
        <w:t>Rozwi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 xml:space="preserve">zanie systemowe </w:t>
      </w:r>
      <w:r>
        <w:rPr>
          <w:rFonts w:ascii="Times New Roman" w:hAnsi="Times New Roman" w:cs="Times New Roman"/>
        </w:rPr>
        <w:t>zawierać powinno</w:t>
      </w:r>
      <w:r w:rsidR="00812776" w:rsidRPr="00812776">
        <w:rPr>
          <w:rFonts w:ascii="Times New Roman" w:hAnsi="Times New Roman" w:cs="Times New Roman"/>
        </w:rPr>
        <w:t xml:space="preserve"> zestaw narz</w:t>
      </w:r>
      <w:r w:rsidR="00812776" w:rsidRPr="00812776">
        <w:rPr>
          <w:rFonts w:ascii="Times New Roman" w:hAnsi="Times New Roman" w:cs="Times New Roman" w:hint="eastAsia"/>
        </w:rPr>
        <w:t>ę</w:t>
      </w:r>
      <w:r w:rsidR="00812776" w:rsidRPr="00812776">
        <w:rPr>
          <w:rFonts w:ascii="Times New Roman" w:hAnsi="Times New Roman" w:cs="Times New Roman"/>
        </w:rPr>
        <w:t>dzi do kompleksowego zarz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dzania produkcj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 xml:space="preserve"> </w:t>
      </w:r>
      <w:r w:rsidR="00812776" w:rsidRPr="00812776">
        <w:rPr>
          <w:rFonts w:ascii="Times New Roman" w:hAnsi="Times New Roman" w:cs="Times New Roman" w:hint="eastAsia"/>
        </w:rPr>
        <w:t>–</w:t>
      </w:r>
      <w:r w:rsidR="00812776" w:rsidRPr="00812776">
        <w:rPr>
          <w:rFonts w:ascii="Times New Roman" w:hAnsi="Times New Roman" w:cs="Times New Roman"/>
        </w:rPr>
        <w:t xml:space="preserve"> od planowania, poprzez jej realizacj</w:t>
      </w:r>
      <w:r w:rsidR="00812776" w:rsidRPr="00812776">
        <w:rPr>
          <w:rFonts w:ascii="Times New Roman" w:hAnsi="Times New Roman" w:cs="Times New Roman" w:hint="eastAsia"/>
        </w:rPr>
        <w:t>ę</w:t>
      </w:r>
      <w:r w:rsidR="00812776" w:rsidRPr="00812776">
        <w:rPr>
          <w:rFonts w:ascii="Times New Roman" w:hAnsi="Times New Roman" w:cs="Times New Roman"/>
        </w:rPr>
        <w:t xml:space="preserve"> oraz raportowanie na potrzeby kadry zarz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dzaj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 xml:space="preserve">cej. System </w:t>
      </w:r>
      <w:r>
        <w:rPr>
          <w:rFonts w:ascii="Times New Roman" w:hAnsi="Times New Roman" w:cs="Times New Roman"/>
        </w:rPr>
        <w:t>powinien umożliwiać</w:t>
      </w:r>
      <w:r w:rsidR="00812776" w:rsidRPr="00812776">
        <w:rPr>
          <w:rFonts w:ascii="Times New Roman" w:hAnsi="Times New Roman" w:cs="Times New Roman"/>
        </w:rPr>
        <w:t xml:space="preserve"> prowadzenie ewidencji maszyn i urz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dze</w:t>
      </w:r>
      <w:r w:rsidR="00812776" w:rsidRPr="00812776">
        <w:rPr>
          <w:rFonts w:ascii="Times New Roman" w:hAnsi="Times New Roman" w:cs="Times New Roman" w:hint="eastAsia"/>
        </w:rPr>
        <w:t>ń</w:t>
      </w:r>
      <w:r w:rsidR="00812776" w:rsidRPr="00812776">
        <w:rPr>
          <w:rFonts w:ascii="Times New Roman" w:hAnsi="Times New Roman" w:cs="Times New Roman"/>
        </w:rPr>
        <w:t>, kt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 xml:space="preserve">rym zostanie zlecone zadanie produkcyjne. System </w:t>
      </w:r>
      <w:r>
        <w:rPr>
          <w:rFonts w:ascii="Times New Roman" w:hAnsi="Times New Roman" w:cs="Times New Roman"/>
        </w:rPr>
        <w:t>powinien umożliwiać</w:t>
      </w:r>
      <w:r w:rsidR="00812776" w:rsidRPr="00812776">
        <w:rPr>
          <w:rFonts w:ascii="Times New Roman" w:hAnsi="Times New Roman" w:cs="Times New Roman"/>
        </w:rPr>
        <w:t xml:space="preserve"> harmonogramowanie produkcji, polegaj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cej na automatycznym wskazywaniu planowanych termin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w realizacji czynno</w:t>
      </w:r>
      <w:r w:rsidR="00812776" w:rsidRPr="00812776">
        <w:rPr>
          <w:rFonts w:ascii="Times New Roman" w:hAnsi="Times New Roman" w:cs="Times New Roman" w:hint="eastAsia"/>
        </w:rPr>
        <w:t>ś</w:t>
      </w:r>
      <w:r w:rsidR="00812776" w:rsidRPr="00812776">
        <w:rPr>
          <w:rFonts w:ascii="Times New Roman" w:hAnsi="Times New Roman" w:cs="Times New Roman"/>
        </w:rPr>
        <w:t xml:space="preserve">ci produkcyjnych. Podczas planowania, generowane </w:t>
      </w:r>
      <w:r>
        <w:rPr>
          <w:rFonts w:ascii="Times New Roman" w:hAnsi="Times New Roman" w:cs="Times New Roman"/>
        </w:rPr>
        <w:t>mają być</w:t>
      </w:r>
      <w:r w:rsidR="00812776" w:rsidRPr="00812776">
        <w:rPr>
          <w:rFonts w:ascii="Times New Roman" w:hAnsi="Times New Roman" w:cs="Times New Roman"/>
        </w:rPr>
        <w:t xml:space="preserve"> rezerwacje na surowce, a w przypadku ich braku wy</w:t>
      </w:r>
      <w:r w:rsidR="00812776" w:rsidRPr="00812776">
        <w:rPr>
          <w:rFonts w:ascii="Times New Roman" w:hAnsi="Times New Roman" w:cs="Times New Roman" w:hint="eastAsia"/>
        </w:rPr>
        <w:t>ś</w:t>
      </w:r>
      <w:r w:rsidR="00812776" w:rsidRPr="00812776">
        <w:rPr>
          <w:rFonts w:ascii="Times New Roman" w:hAnsi="Times New Roman" w:cs="Times New Roman"/>
        </w:rPr>
        <w:t xml:space="preserve">wietlona </w:t>
      </w:r>
      <w:r>
        <w:rPr>
          <w:rFonts w:ascii="Times New Roman" w:hAnsi="Times New Roman" w:cs="Times New Roman"/>
        </w:rPr>
        <w:t>powinna zostać</w:t>
      </w:r>
      <w:r w:rsidR="00812776" w:rsidRPr="00812776">
        <w:rPr>
          <w:rFonts w:ascii="Times New Roman" w:hAnsi="Times New Roman" w:cs="Times New Roman"/>
        </w:rPr>
        <w:t xml:space="preserve"> odpowiednia informacja. Nadz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r nad mo</w:t>
      </w:r>
      <w:r w:rsidR="00812776" w:rsidRPr="00812776">
        <w:rPr>
          <w:rFonts w:ascii="Times New Roman" w:hAnsi="Times New Roman" w:cs="Times New Roman" w:hint="eastAsia"/>
        </w:rPr>
        <w:t>ż</w:t>
      </w:r>
      <w:r w:rsidR="00812776" w:rsidRPr="00812776">
        <w:rPr>
          <w:rFonts w:ascii="Times New Roman" w:hAnsi="Times New Roman" w:cs="Times New Roman"/>
        </w:rPr>
        <w:t>liwo</w:t>
      </w:r>
      <w:r w:rsidR="00812776" w:rsidRPr="00812776">
        <w:rPr>
          <w:rFonts w:ascii="Times New Roman" w:hAnsi="Times New Roman" w:cs="Times New Roman" w:hint="eastAsia"/>
        </w:rPr>
        <w:t>ś</w:t>
      </w:r>
      <w:r w:rsidR="00812776" w:rsidRPr="00812776">
        <w:rPr>
          <w:rFonts w:ascii="Times New Roman" w:hAnsi="Times New Roman" w:cs="Times New Roman"/>
        </w:rPr>
        <w:t>ci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 xml:space="preserve"> realizacji planu produkcji </w:t>
      </w:r>
      <w:r>
        <w:rPr>
          <w:rFonts w:ascii="Times New Roman" w:hAnsi="Times New Roman" w:cs="Times New Roman"/>
        </w:rPr>
        <w:t>ułatwiać powinna</w:t>
      </w:r>
      <w:r w:rsidR="00812776" w:rsidRPr="00812776">
        <w:rPr>
          <w:rFonts w:ascii="Times New Roman" w:hAnsi="Times New Roman" w:cs="Times New Roman"/>
        </w:rPr>
        <w:t xml:space="preserve"> tak</w:t>
      </w:r>
      <w:r w:rsidR="00812776" w:rsidRPr="00812776">
        <w:rPr>
          <w:rFonts w:ascii="Times New Roman" w:hAnsi="Times New Roman" w:cs="Times New Roman" w:hint="eastAsia"/>
        </w:rPr>
        <w:t>ż</w:t>
      </w:r>
      <w:r w:rsidR="00812776" w:rsidRPr="00812776">
        <w:rPr>
          <w:rFonts w:ascii="Times New Roman" w:hAnsi="Times New Roman" w:cs="Times New Roman"/>
        </w:rPr>
        <w:t>e opcja alterowania poprzez wy</w:t>
      </w:r>
      <w:r w:rsidR="00812776" w:rsidRPr="00812776">
        <w:rPr>
          <w:rFonts w:ascii="Times New Roman" w:hAnsi="Times New Roman" w:cs="Times New Roman" w:hint="eastAsia"/>
        </w:rPr>
        <w:t>ś</w:t>
      </w:r>
      <w:r w:rsidR="00812776" w:rsidRPr="00812776">
        <w:rPr>
          <w:rFonts w:ascii="Times New Roman" w:hAnsi="Times New Roman" w:cs="Times New Roman"/>
        </w:rPr>
        <w:t>wietlanie informacji o innych konfliktach, mog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cych wywo</w:t>
      </w:r>
      <w:r w:rsidR="00812776" w:rsidRPr="00812776">
        <w:rPr>
          <w:rFonts w:ascii="Times New Roman" w:hAnsi="Times New Roman" w:cs="Times New Roman" w:hint="eastAsia"/>
        </w:rPr>
        <w:t>ł</w:t>
      </w:r>
      <w:r w:rsidR="00812776" w:rsidRPr="00812776">
        <w:rPr>
          <w:rFonts w:ascii="Times New Roman" w:hAnsi="Times New Roman" w:cs="Times New Roman"/>
        </w:rPr>
        <w:t>a</w:t>
      </w:r>
      <w:r w:rsidR="00812776" w:rsidRPr="00812776">
        <w:rPr>
          <w:rFonts w:ascii="Times New Roman" w:hAnsi="Times New Roman" w:cs="Times New Roman" w:hint="eastAsia"/>
        </w:rPr>
        <w:t>ć</w:t>
      </w:r>
      <w:r w:rsidR="00812776" w:rsidRPr="00812776">
        <w:rPr>
          <w:rFonts w:ascii="Times New Roman" w:hAnsi="Times New Roman" w:cs="Times New Roman"/>
        </w:rPr>
        <w:t xml:space="preserve"> zagro</w:t>
      </w:r>
      <w:r w:rsidR="00812776" w:rsidRPr="00812776">
        <w:rPr>
          <w:rFonts w:ascii="Times New Roman" w:hAnsi="Times New Roman" w:cs="Times New Roman" w:hint="eastAsia"/>
        </w:rPr>
        <w:t>ż</w:t>
      </w:r>
      <w:r w:rsidR="00812776" w:rsidRPr="00812776">
        <w:rPr>
          <w:rFonts w:ascii="Times New Roman" w:hAnsi="Times New Roman" w:cs="Times New Roman"/>
        </w:rPr>
        <w:t>enie dla jego terminowego wykonania. Dodatkowy element modu</w:t>
      </w:r>
      <w:r w:rsidR="00812776" w:rsidRPr="00812776">
        <w:rPr>
          <w:rFonts w:ascii="Times New Roman" w:hAnsi="Times New Roman" w:cs="Times New Roman" w:hint="eastAsia"/>
        </w:rPr>
        <w:t>ł</w:t>
      </w:r>
      <w:r w:rsidR="00812776" w:rsidRPr="00812776">
        <w:rPr>
          <w:rFonts w:ascii="Times New Roman" w:hAnsi="Times New Roman" w:cs="Times New Roman"/>
        </w:rPr>
        <w:t>u produkcyjnego, stanowi</w:t>
      </w:r>
      <w:r w:rsidR="00812776" w:rsidRPr="00812776">
        <w:rPr>
          <w:rFonts w:ascii="Times New Roman" w:hAnsi="Times New Roman" w:cs="Times New Roman" w:hint="eastAsia"/>
        </w:rPr>
        <w:t>ć</w:t>
      </w:r>
      <w:r w:rsidR="00812776" w:rsidRPr="00812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="00812776" w:rsidRPr="00812776">
        <w:rPr>
          <w:rFonts w:ascii="Times New Roman" w:hAnsi="Times New Roman" w:cs="Times New Roman"/>
        </w:rPr>
        <w:t xml:space="preserve"> podsystem komplementacji, kt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ry odpowiedzialny b</w:t>
      </w:r>
      <w:r w:rsidR="00812776" w:rsidRPr="00812776">
        <w:rPr>
          <w:rFonts w:ascii="Times New Roman" w:hAnsi="Times New Roman" w:cs="Times New Roman" w:hint="eastAsia"/>
        </w:rPr>
        <w:t>ę</w:t>
      </w:r>
      <w:r w:rsidR="00812776" w:rsidRPr="00812776">
        <w:rPr>
          <w:rFonts w:ascii="Times New Roman" w:hAnsi="Times New Roman" w:cs="Times New Roman"/>
        </w:rPr>
        <w:t>dzie za definiowanie i wytworzenie produkt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w. System umo</w:t>
      </w:r>
      <w:r w:rsidR="00812776" w:rsidRPr="00812776">
        <w:rPr>
          <w:rFonts w:ascii="Times New Roman" w:hAnsi="Times New Roman" w:cs="Times New Roman" w:hint="eastAsia"/>
        </w:rPr>
        <w:t>ż</w:t>
      </w:r>
      <w:r w:rsidR="00812776" w:rsidRPr="00812776">
        <w:rPr>
          <w:rFonts w:ascii="Times New Roman" w:hAnsi="Times New Roman" w:cs="Times New Roman"/>
        </w:rPr>
        <w:t>liwi</w:t>
      </w:r>
      <w:r>
        <w:rPr>
          <w:rFonts w:ascii="Times New Roman" w:hAnsi="Times New Roman" w:cs="Times New Roman"/>
        </w:rPr>
        <w:t>ać ma</w:t>
      </w:r>
      <w:r w:rsidR="00812776" w:rsidRPr="00812776">
        <w:rPr>
          <w:rFonts w:ascii="Times New Roman" w:hAnsi="Times New Roman" w:cs="Times New Roman"/>
        </w:rPr>
        <w:t xml:space="preserve"> zdefiniowanie sk</w:t>
      </w:r>
      <w:r w:rsidR="00812776" w:rsidRPr="00812776">
        <w:rPr>
          <w:rFonts w:ascii="Times New Roman" w:hAnsi="Times New Roman" w:cs="Times New Roman" w:hint="eastAsia"/>
        </w:rPr>
        <w:t>ł</w:t>
      </w:r>
      <w:r w:rsidR="00812776" w:rsidRPr="00812776">
        <w:rPr>
          <w:rFonts w:ascii="Times New Roman" w:hAnsi="Times New Roman" w:cs="Times New Roman"/>
        </w:rPr>
        <w:t>adu produktu gotowego, w tym proporcji oraz rodzaju substancji wykorzystywanej w procesie produkcji wyrob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w malarskich dyspersyjnych wodorozcie</w:t>
      </w:r>
      <w:r w:rsidR="00812776" w:rsidRPr="00812776">
        <w:rPr>
          <w:rFonts w:ascii="Times New Roman" w:hAnsi="Times New Roman" w:cs="Times New Roman" w:hint="eastAsia"/>
        </w:rPr>
        <w:t>ń</w:t>
      </w:r>
      <w:r w:rsidR="00812776" w:rsidRPr="00812776">
        <w:rPr>
          <w:rFonts w:ascii="Times New Roman" w:hAnsi="Times New Roman" w:cs="Times New Roman"/>
        </w:rPr>
        <w:t xml:space="preserve">czalnych. Ponadto, system </w:t>
      </w:r>
      <w:r>
        <w:rPr>
          <w:rFonts w:ascii="Times New Roman" w:hAnsi="Times New Roman" w:cs="Times New Roman"/>
        </w:rPr>
        <w:t>umożliwiać powinien</w:t>
      </w:r>
      <w:r w:rsidR="00812776" w:rsidRPr="00812776">
        <w:rPr>
          <w:rFonts w:ascii="Times New Roman" w:hAnsi="Times New Roman" w:cs="Times New Roman"/>
        </w:rPr>
        <w:t xml:space="preserve"> definiowanie dla wyrobu wielu receptur, pozwalaj</w:t>
      </w:r>
      <w:r w:rsidR="00812776" w:rsidRPr="00812776">
        <w:rPr>
          <w:rFonts w:ascii="Times New Roman" w:hAnsi="Times New Roman" w:cs="Times New Roman" w:hint="eastAsia"/>
        </w:rPr>
        <w:t>ą</w:t>
      </w:r>
      <w:r w:rsidR="00812776" w:rsidRPr="00812776">
        <w:rPr>
          <w:rFonts w:ascii="Times New Roman" w:hAnsi="Times New Roman" w:cs="Times New Roman"/>
        </w:rPr>
        <w:t>c na obs</w:t>
      </w:r>
      <w:r w:rsidR="00812776" w:rsidRPr="00812776">
        <w:rPr>
          <w:rFonts w:ascii="Times New Roman" w:hAnsi="Times New Roman" w:cs="Times New Roman" w:hint="eastAsia"/>
        </w:rPr>
        <w:t>ł</w:t>
      </w:r>
      <w:r w:rsidR="00812776" w:rsidRPr="00812776">
        <w:rPr>
          <w:rFonts w:ascii="Times New Roman" w:hAnsi="Times New Roman" w:cs="Times New Roman"/>
        </w:rPr>
        <w:t>ug</w:t>
      </w:r>
      <w:r w:rsidR="00812776" w:rsidRPr="00812776">
        <w:rPr>
          <w:rFonts w:ascii="Times New Roman" w:hAnsi="Times New Roman" w:cs="Times New Roman" w:hint="eastAsia"/>
        </w:rPr>
        <w:t>ę</w:t>
      </w:r>
      <w:r w:rsidR="00812776" w:rsidRPr="00812776">
        <w:rPr>
          <w:rFonts w:ascii="Times New Roman" w:hAnsi="Times New Roman" w:cs="Times New Roman"/>
        </w:rPr>
        <w:t xml:space="preserve"> wielowariantowych sk</w:t>
      </w:r>
      <w:r w:rsidR="00812776" w:rsidRPr="00812776">
        <w:rPr>
          <w:rFonts w:ascii="Times New Roman" w:hAnsi="Times New Roman" w:cs="Times New Roman" w:hint="eastAsia"/>
        </w:rPr>
        <w:t>ł</w:t>
      </w:r>
      <w:r w:rsidR="00812776" w:rsidRPr="00812776">
        <w:rPr>
          <w:rFonts w:ascii="Times New Roman" w:hAnsi="Times New Roman" w:cs="Times New Roman"/>
        </w:rPr>
        <w:t>adnik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 xml:space="preserve">w surowcowych. W systemie </w:t>
      </w:r>
      <w:r>
        <w:rPr>
          <w:rFonts w:ascii="Times New Roman" w:hAnsi="Times New Roman" w:cs="Times New Roman"/>
        </w:rPr>
        <w:t>istnieć powinna</w:t>
      </w:r>
      <w:r w:rsidR="00812776" w:rsidRPr="00812776">
        <w:rPr>
          <w:rFonts w:ascii="Times New Roman" w:hAnsi="Times New Roman" w:cs="Times New Roman"/>
        </w:rPr>
        <w:t xml:space="preserve"> kartoteka zlece</w:t>
      </w:r>
      <w:r w:rsidR="00812776" w:rsidRPr="00812776">
        <w:rPr>
          <w:rFonts w:ascii="Times New Roman" w:hAnsi="Times New Roman" w:cs="Times New Roman" w:hint="eastAsia"/>
        </w:rPr>
        <w:t>ń</w:t>
      </w:r>
      <w:r w:rsidR="00812776" w:rsidRPr="00812776">
        <w:rPr>
          <w:rFonts w:ascii="Times New Roman" w:hAnsi="Times New Roman" w:cs="Times New Roman"/>
        </w:rPr>
        <w:t xml:space="preserve"> kompletacyjnych na wytworzenie, jak i na dekompletacj</w:t>
      </w:r>
      <w:r w:rsidR="00812776" w:rsidRPr="00812776">
        <w:rPr>
          <w:rFonts w:ascii="Times New Roman" w:hAnsi="Times New Roman" w:cs="Times New Roman" w:hint="eastAsia"/>
        </w:rPr>
        <w:t>ę</w:t>
      </w:r>
      <w:r w:rsidR="00812776" w:rsidRPr="00812776">
        <w:rPr>
          <w:rFonts w:ascii="Times New Roman" w:hAnsi="Times New Roman" w:cs="Times New Roman"/>
        </w:rPr>
        <w:t xml:space="preserve"> produkt</w:t>
      </w:r>
      <w:r w:rsidR="00812776" w:rsidRPr="00812776">
        <w:rPr>
          <w:rFonts w:ascii="Times New Roman" w:hAnsi="Times New Roman" w:cs="Times New Roman" w:hint="eastAsia"/>
        </w:rPr>
        <w:t>ó</w:t>
      </w:r>
      <w:r w:rsidR="00812776" w:rsidRPr="00812776"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</w:rPr>
        <w:t xml:space="preserve"> Niezbędne</w:t>
      </w:r>
      <w:r w:rsidRPr="007D1C4D">
        <w:rPr>
          <w:rFonts w:ascii="Times New Roman" w:hAnsi="Times New Roman" w:cs="Times New Roman"/>
        </w:rPr>
        <w:t xml:space="preserve"> dla wdro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>enia systemu ERP na potrzeby zarz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dzania lini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produkcj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b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 implementowanie oprogramowania </w:t>
      </w:r>
      <w:r w:rsidRPr="007D1C4D">
        <w:rPr>
          <w:rFonts w:ascii="Times New Roman" w:hAnsi="Times New Roman" w:cs="Times New Roman"/>
        </w:rPr>
        <w:t>serwerowego, skorelowanego docelowo z budow</w:t>
      </w:r>
      <w:r w:rsidRPr="007D1C4D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 serwerowni.</w:t>
      </w:r>
    </w:p>
    <w:p w:rsidR="00AA6794" w:rsidRDefault="00AA6794" w:rsidP="003E1F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ACC" w:rsidRDefault="00812776" w:rsidP="00C25A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2776">
        <w:rPr>
          <w:rFonts w:ascii="Times New Roman" w:hAnsi="Times New Roman" w:cs="Times New Roman"/>
          <w:b/>
        </w:rPr>
        <w:t xml:space="preserve">2. </w:t>
      </w:r>
      <w:r w:rsidR="00AA6794" w:rsidRPr="00812776">
        <w:rPr>
          <w:rFonts w:ascii="Times New Roman" w:hAnsi="Times New Roman" w:cs="Times New Roman"/>
          <w:b/>
        </w:rPr>
        <w:t>P</w:t>
      </w:r>
      <w:r w:rsidR="00AA2466" w:rsidRPr="00812776">
        <w:rPr>
          <w:rFonts w:ascii="Times New Roman" w:hAnsi="Times New Roman" w:cs="Times New Roman"/>
          <w:b/>
        </w:rPr>
        <w:t>rzedmiotem zamówienia jest dostawa fabrycznie nowych środków trwałych:</w:t>
      </w:r>
      <w:r w:rsidRPr="00812776">
        <w:rPr>
          <w:rFonts w:ascii="Times New Roman" w:hAnsi="Times New Roman" w:cs="Times New Roman"/>
          <w:b/>
        </w:rPr>
        <w:t xml:space="preserve"> </w:t>
      </w:r>
      <w:r w:rsidRPr="00812776">
        <w:rPr>
          <w:rFonts w:ascii="Times New Roman" w:hAnsi="Times New Roman" w:cs="Times New Roman"/>
          <w:b/>
          <w:bCs/>
        </w:rPr>
        <w:t>Serwerownia na potrzeby wydzia</w:t>
      </w:r>
      <w:r w:rsidRPr="00812776">
        <w:rPr>
          <w:rFonts w:ascii="Times New Roman" w:hAnsi="Times New Roman" w:cs="Times New Roman" w:hint="eastAsia"/>
          <w:b/>
          <w:bCs/>
        </w:rPr>
        <w:t>ł</w:t>
      </w:r>
      <w:r w:rsidRPr="00812776">
        <w:rPr>
          <w:rFonts w:ascii="Times New Roman" w:hAnsi="Times New Roman" w:cs="Times New Roman"/>
          <w:b/>
          <w:bCs/>
        </w:rPr>
        <w:t xml:space="preserve">u produkcji (1 </w:t>
      </w:r>
      <w:proofErr w:type="spellStart"/>
      <w:r w:rsidRPr="00812776">
        <w:rPr>
          <w:rFonts w:ascii="Times New Roman" w:hAnsi="Times New Roman" w:cs="Times New Roman"/>
          <w:b/>
          <w:bCs/>
        </w:rPr>
        <w:t>kpl</w:t>
      </w:r>
      <w:proofErr w:type="spellEnd"/>
      <w:r w:rsidRPr="00812776">
        <w:rPr>
          <w:rFonts w:ascii="Times New Roman" w:hAnsi="Times New Roman" w:cs="Times New Roman"/>
          <w:b/>
          <w:bCs/>
        </w:rPr>
        <w:t>.)</w:t>
      </w:r>
    </w:p>
    <w:p w:rsidR="00C25ACC" w:rsidRDefault="00C25ACC" w:rsidP="00C25A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D1C4D" w:rsidRPr="00C25ACC" w:rsidRDefault="008B58BF" w:rsidP="007D1C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25ACC" w:rsidRPr="007D1C4D">
        <w:rPr>
          <w:rFonts w:ascii="Times New Roman" w:hAnsi="Times New Roman" w:cs="Times New Roman"/>
        </w:rPr>
        <w:t>Warstwa sprz</w:t>
      </w:r>
      <w:r w:rsidR="00C25ACC" w:rsidRPr="007D1C4D">
        <w:rPr>
          <w:rFonts w:ascii="Times New Roman" w:hAnsi="Times New Roman" w:cs="Times New Roman" w:hint="eastAsia"/>
        </w:rPr>
        <w:t>ę</w:t>
      </w:r>
      <w:r w:rsidR="00C25ACC" w:rsidRPr="007D1C4D">
        <w:rPr>
          <w:rFonts w:ascii="Times New Roman" w:hAnsi="Times New Roman" w:cs="Times New Roman"/>
        </w:rPr>
        <w:t>towa stanowi</w:t>
      </w:r>
      <w:r w:rsidR="00C25ACC" w:rsidRPr="007D1C4D">
        <w:rPr>
          <w:rFonts w:ascii="Times New Roman" w:hAnsi="Times New Roman" w:cs="Times New Roman" w:hint="eastAsia"/>
        </w:rPr>
        <w:t>ć</w:t>
      </w:r>
      <w:r w:rsidR="00C25ACC" w:rsidRPr="007D1C4D">
        <w:rPr>
          <w:rFonts w:ascii="Times New Roman" w:hAnsi="Times New Roman" w:cs="Times New Roman"/>
        </w:rPr>
        <w:t xml:space="preserve"> b</w:t>
      </w:r>
      <w:r w:rsidR="00C25ACC" w:rsidRPr="007D1C4D">
        <w:rPr>
          <w:rFonts w:ascii="Times New Roman" w:hAnsi="Times New Roman" w:cs="Times New Roman" w:hint="eastAsia"/>
        </w:rPr>
        <w:t>ę</w:t>
      </w:r>
      <w:r w:rsidR="00C25ACC" w:rsidRPr="007D1C4D">
        <w:rPr>
          <w:rFonts w:ascii="Times New Roman" w:hAnsi="Times New Roman" w:cs="Times New Roman"/>
        </w:rPr>
        <w:t>dzie podstaw</w:t>
      </w:r>
      <w:r w:rsidR="00C25ACC" w:rsidRPr="007D1C4D">
        <w:rPr>
          <w:rFonts w:ascii="Times New Roman" w:hAnsi="Times New Roman" w:cs="Times New Roman" w:hint="eastAsia"/>
        </w:rPr>
        <w:t>ę</w:t>
      </w:r>
      <w:r w:rsidR="00C25ACC" w:rsidRPr="007D1C4D">
        <w:rPr>
          <w:rFonts w:ascii="Times New Roman" w:hAnsi="Times New Roman" w:cs="Times New Roman"/>
        </w:rPr>
        <w:t xml:space="preserve"> dla implementowania dedykowanego systemu zarz</w:t>
      </w:r>
      <w:r w:rsidR="00C25ACC" w:rsidRPr="007D1C4D">
        <w:rPr>
          <w:rFonts w:ascii="Times New Roman" w:hAnsi="Times New Roman" w:cs="Times New Roman" w:hint="eastAsia"/>
        </w:rPr>
        <w:t>ą</w:t>
      </w:r>
      <w:r w:rsidR="00C25ACC" w:rsidRPr="007D1C4D">
        <w:rPr>
          <w:rFonts w:ascii="Times New Roman" w:hAnsi="Times New Roman" w:cs="Times New Roman"/>
        </w:rPr>
        <w:t>dzania lini</w:t>
      </w:r>
      <w:r w:rsidR="00C25ACC" w:rsidRPr="007D1C4D">
        <w:rPr>
          <w:rFonts w:ascii="Times New Roman" w:hAnsi="Times New Roman" w:cs="Times New Roman" w:hint="eastAsia"/>
        </w:rPr>
        <w:t>ą</w:t>
      </w:r>
      <w:r w:rsidR="00C25ACC" w:rsidRPr="007D1C4D">
        <w:rPr>
          <w:rFonts w:ascii="Times New Roman" w:hAnsi="Times New Roman" w:cs="Times New Roman"/>
        </w:rPr>
        <w:t xml:space="preserve"> produkcyjn</w:t>
      </w:r>
      <w:r w:rsidR="00C25ACC" w:rsidRPr="007D1C4D">
        <w:rPr>
          <w:rFonts w:ascii="Times New Roman" w:hAnsi="Times New Roman" w:cs="Times New Roman" w:hint="eastAsia"/>
        </w:rPr>
        <w:t>ą</w:t>
      </w:r>
      <w:r w:rsidR="00C25ACC">
        <w:rPr>
          <w:rFonts w:ascii="Times New Roman" w:hAnsi="Times New Roman" w:cs="Times New Roman"/>
        </w:rPr>
        <w:t xml:space="preserve"> </w:t>
      </w:r>
      <w:r w:rsidR="00C25ACC" w:rsidRPr="007D1C4D">
        <w:rPr>
          <w:rFonts w:ascii="Times New Roman" w:hAnsi="Times New Roman" w:cs="Times New Roman"/>
        </w:rPr>
        <w:t>w postaci oprogramowania systemowo - serwerowego, oprogramowania projektowego (inicjuj</w:t>
      </w:r>
      <w:r w:rsidR="00C25ACC" w:rsidRPr="007D1C4D">
        <w:rPr>
          <w:rFonts w:ascii="Times New Roman" w:hAnsi="Times New Roman" w:cs="Times New Roman" w:hint="eastAsia"/>
        </w:rPr>
        <w:t>ą</w:t>
      </w:r>
      <w:r w:rsidR="00C25ACC">
        <w:rPr>
          <w:rFonts w:ascii="Times New Roman" w:hAnsi="Times New Roman" w:cs="Times New Roman"/>
        </w:rPr>
        <w:t xml:space="preserve">cego procesy </w:t>
      </w:r>
      <w:r w:rsidR="00C25ACC" w:rsidRPr="007D1C4D">
        <w:rPr>
          <w:rFonts w:ascii="Times New Roman" w:hAnsi="Times New Roman" w:cs="Times New Roman"/>
        </w:rPr>
        <w:t>technologiczne), a tak</w:t>
      </w:r>
      <w:r w:rsidR="00C25ACC" w:rsidRPr="007D1C4D">
        <w:rPr>
          <w:rFonts w:ascii="Times New Roman" w:hAnsi="Times New Roman" w:cs="Times New Roman" w:hint="eastAsia"/>
        </w:rPr>
        <w:t>ż</w:t>
      </w:r>
      <w:r w:rsidR="00C25ACC" w:rsidRPr="007D1C4D">
        <w:rPr>
          <w:rFonts w:ascii="Times New Roman" w:hAnsi="Times New Roman" w:cs="Times New Roman"/>
        </w:rPr>
        <w:t>e modelowania proces</w:t>
      </w:r>
      <w:r w:rsidR="00C25ACC" w:rsidRPr="007D1C4D">
        <w:rPr>
          <w:rFonts w:ascii="Times New Roman" w:hAnsi="Times New Roman" w:cs="Times New Roman" w:hint="eastAsia"/>
        </w:rPr>
        <w:t>ó</w:t>
      </w:r>
      <w:r w:rsidR="00C25ACC" w:rsidRPr="007D1C4D">
        <w:rPr>
          <w:rFonts w:ascii="Times New Roman" w:hAnsi="Times New Roman" w:cs="Times New Roman"/>
        </w:rPr>
        <w:t>w produkcyjnych.</w:t>
      </w:r>
      <w:r w:rsidR="00C25ACC">
        <w:rPr>
          <w:rFonts w:ascii="Times New Roman" w:hAnsi="Times New Roman" w:cs="Times New Roman"/>
          <w:b/>
        </w:rPr>
        <w:t xml:space="preserve"> </w:t>
      </w:r>
      <w:r w:rsidR="007D1C4D" w:rsidRPr="007D1C4D">
        <w:rPr>
          <w:rFonts w:ascii="Times New Roman" w:hAnsi="Times New Roman" w:cs="Times New Roman"/>
        </w:rPr>
        <w:t xml:space="preserve">W ramach niniejszego </w:t>
      </w:r>
      <w:r w:rsidR="007D1C4D">
        <w:rPr>
          <w:rFonts w:ascii="Times New Roman" w:hAnsi="Times New Roman" w:cs="Times New Roman"/>
        </w:rPr>
        <w:t>postępowania</w:t>
      </w:r>
      <w:r w:rsidR="007D1C4D" w:rsidRPr="007D1C4D">
        <w:rPr>
          <w:rFonts w:ascii="Times New Roman" w:hAnsi="Times New Roman" w:cs="Times New Roman"/>
        </w:rPr>
        <w:t xml:space="preserve"> zaplanowano zakup nast</w:t>
      </w:r>
      <w:r w:rsidR="007D1C4D" w:rsidRPr="007D1C4D">
        <w:rPr>
          <w:rFonts w:ascii="Times New Roman" w:hAnsi="Times New Roman" w:cs="Times New Roman" w:hint="eastAsia"/>
        </w:rPr>
        <w:t>ę</w:t>
      </w:r>
      <w:r w:rsidR="007D1C4D" w:rsidRPr="007D1C4D">
        <w:rPr>
          <w:rFonts w:ascii="Times New Roman" w:hAnsi="Times New Roman" w:cs="Times New Roman"/>
        </w:rPr>
        <w:t>puj</w:t>
      </w:r>
      <w:r w:rsidR="007D1C4D" w:rsidRPr="007D1C4D">
        <w:rPr>
          <w:rFonts w:ascii="Times New Roman" w:hAnsi="Times New Roman" w:cs="Times New Roman" w:hint="eastAsia"/>
        </w:rPr>
        <w:t>ą</w:t>
      </w:r>
      <w:r w:rsidR="007D1C4D" w:rsidRPr="007D1C4D">
        <w:rPr>
          <w:rFonts w:ascii="Times New Roman" w:hAnsi="Times New Roman" w:cs="Times New Roman"/>
        </w:rPr>
        <w:t>cych element</w:t>
      </w:r>
      <w:r w:rsidR="007D1C4D" w:rsidRPr="007D1C4D">
        <w:rPr>
          <w:rFonts w:ascii="Times New Roman" w:hAnsi="Times New Roman" w:cs="Times New Roman" w:hint="eastAsia"/>
        </w:rPr>
        <w:t>ó</w:t>
      </w:r>
      <w:r w:rsidR="007D1C4D">
        <w:rPr>
          <w:rFonts w:ascii="Times New Roman" w:hAnsi="Times New Roman" w:cs="Times New Roman"/>
        </w:rPr>
        <w:t>w infrastruktury informatycznej:</w:t>
      </w:r>
    </w:p>
    <w:p w:rsidR="00044885" w:rsidRDefault="00044885" w:rsidP="007D1C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ACC" w:rsidRDefault="007D1C4D" w:rsidP="007D1C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Zakup serwera nowej linii produkcyjnej: 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 w:rsidR="0045467F">
        <w:rPr>
          <w:rFonts w:ascii="Times New Roman" w:hAnsi="Times New Roman" w:cs="Times New Roman" w:hint="eastAsia"/>
        </w:rPr>
        <w:t>ż</w:t>
      </w:r>
      <w:r w:rsidR="00C25ACC">
        <w:rPr>
          <w:rFonts w:ascii="Times New Roman" w:hAnsi="Times New Roman" w:cs="Times New Roman"/>
        </w:rPr>
        <w:t>:</w:t>
      </w:r>
    </w:p>
    <w:p w:rsidR="00C25ACC" w:rsidRDefault="00C25ACC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1 procesor,</w:t>
      </w:r>
    </w:p>
    <w:p w:rsidR="00C25ACC" w:rsidRDefault="007D1C4D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Pr="007D1C4D">
        <w:rPr>
          <w:rFonts w:ascii="Times New Roman" w:hAnsi="Times New Roman" w:cs="Times New Roman"/>
        </w:rPr>
        <w:t xml:space="preserve"> dysk</w:t>
      </w:r>
      <w:r w:rsidRPr="007D1C4D">
        <w:rPr>
          <w:rFonts w:ascii="Times New Roman" w:hAnsi="Times New Roman" w:cs="Times New Roman" w:hint="eastAsia"/>
        </w:rPr>
        <w:t>ó</w:t>
      </w:r>
      <w:r w:rsidR="00C25ACC">
        <w:rPr>
          <w:rFonts w:ascii="Times New Roman" w:hAnsi="Times New Roman" w:cs="Times New Roman"/>
        </w:rPr>
        <w:t>w: min. 4,</w:t>
      </w:r>
    </w:p>
    <w:p w:rsidR="00C25ACC" w:rsidRDefault="007D1C4D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pami</w:t>
      </w:r>
      <w:r w:rsidRPr="007D1C4D">
        <w:rPr>
          <w:rFonts w:ascii="Times New Roman" w:hAnsi="Times New Roman" w:cs="Times New Roman" w:hint="eastAsia"/>
        </w:rPr>
        <w:t>ęć</w:t>
      </w:r>
      <w:r w:rsidR="00C25ACC">
        <w:rPr>
          <w:rFonts w:ascii="Times New Roman" w:hAnsi="Times New Roman" w:cs="Times New Roman"/>
        </w:rPr>
        <w:t xml:space="preserve"> zamontowana: ok. 8 GB,</w:t>
      </w:r>
    </w:p>
    <w:p w:rsidR="00C25ACC" w:rsidRDefault="007D1C4D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</w:t>
      </w:r>
      <w:r w:rsidRPr="007D1C4D">
        <w:rPr>
          <w:rFonts w:ascii="Times New Roman" w:hAnsi="Times New Roman" w:cs="Times New Roman"/>
        </w:rPr>
        <w:t xml:space="preserve"> pami</w:t>
      </w:r>
      <w:r w:rsidRPr="007D1C4D">
        <w:rPr>
          <w:rFonts w:ascii="Times New Roman" w:hAnsi="Times New Roman" w:cs="Times New Roman" w:hint="eastAsia"/>
        </w:rPr>
        <w:t>ę</w:t>
      </w:r>
      <w:r w:rsidR="00C25ACC">
        <w:rPr>
          <w:rFonts w:ascii="Times New Roman" w:hAnsi="Times New Roman" w:cs="Times New Roman"/>
        </w:rPr>
        <w:t>ci: min. 64GB;</w:t>
      </w:r>
    </w:p>
    <w:p w:rsidR="00C25ACC" w:rsidRDefault="00C25ACC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1C4D" w:rsidRPr="007D1C4D">
        <w:rPr>
          <w:rFonts w:ascii="Times New Roman" w:hAnsi="Times New Roman" w:cs="Times New Roman"/>
        </w:rPr>
        <w:t>rze</w:t>
      </w:r>
      <w:r w:rsidR="007D1C4D" w:rsidRPr="007D1C4D">
        <w:rPr>
          <w:rFonts w:ascii="Times New Roman" w:hAnsi="Times New Roman" w:cs="Times New Roman" w:hint="eastAsia"/>
        </w:rPr>
        <w:t>łą</w:t>
      </w:r>
      <w:r w:rsidR="007D1C4D" w:rsidRPr="007D1C4D">
        <w:rPr>
          <w:rFonts w:ascii="Times New Roman" w:hAnsi="Times New Roman" w:cs="Times New Roman"/>
        </w:rPr>
        <w:t>cznik sieciowy: min</w:t>
      </w:r>
      <w:r>
        <w:rPr>
          <w:rFonts w:ascii="Times New Roman" w:hAnsi="Times New Roman" w:cs="Times New Roman"/>
        </w:rPr>
        <w:t>.</w:t>
      </w:r>
      <w:r w:rsidR="007D1C4D" w:rsidRPr="007D1C4D">
        <w:rPr>
          <w:rFonts w:ascii="Times New Roman" w:hAnsi="Times New Roman" w:cs="Times New Roman"/>
        </w:rPr>
        <w:t xml:space="preserve"> 24 p</w:t>
      </w:r>
      <w:r>
        <w:rPr>
          <w:rFonts w:ascii="Times New Roman" w:hAnsi="Times New Roman" w:cs="Times New Roman"/>
        </w:rPr>
        <w:t>orty,</w:t>
      </w:r>
    </w:p>
    <w:p w:rsidR="00C25ACC" w:rsidRDefault="008B58BF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obudowa </w:t>
      </w:r>
      <w:proofErr w:type="spellStart"/>
      <w:r>
        <w:rPr>
          <w:rFonts w:ascii="Times New Roman" w:hAnsi="Times New Roman" w:cs="Times New Roman"/>
        </w:rPr>
        <w:t>R</w:t>
      </w:r>
      <w:r w:rsidR="00C25ACC">
        <w:rPr>
          <w:rFonts w:ascii="Times New Roman" w:hAnsi="Times New Roman" w:cs="Times New Roman"/>
        </w:rPr>
        <w:t>ack</w:t>
      </w:r>
      <w:proofErr w:type="spellEnd"/>
    </w:p>
    <w:p w:rsidR="00C25ACC" w:rsidRDefault="00044885" w:rsidP="00FB42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Firewall do </w:t>
      </w:r>
      <w:r w:rsidR="007D1C4D" w:rsidRPr="007D1C4D">
        <w:rPr>
          <w:rFonts w:ascii="Times New Roman" w:hAnsi="Times New Roman" w:cs="Times New Roman"/>
        </w:rPr>
        <w:t>zabezpieczenia sieci przepustowo</w:t>
      </w:r>
      <w:r w:rsidR="007D1C4D" w:rsidRPr="007D1C4D">
        <w:rPr>
          <w:rFonts w:ascii="Times New Roman" w:hAnsi="Times New Roman" w:cs="Times New Roman" w:hint="eastAsia"/>
        </w:rPr>
        <w:t>ść</w:t>
      </w:r>
      <w:r w:rsidR="00C25ACC">
        <w:rPr>
          <w:rFonts w:ascii="Times New Roman" w:hAnsi="Times New Roman" w:cs="Times New Roman"/>
        </w:rPr>
        <w:t xml:space="preserve"> ok. 1,5 </w:t>
      </w:r>
      <w:proofErr w:type="spellStart"/>
      <w:r w:rsidR="00C25ACC">
        <w:rPr>
          <w:rFonts w:ascii="Times New Roman" w:hAnsi="Times New Roman" w:cs="Times New Roman"/>
        </w:rPr>
        <w:t>Gbps</w:t>
      </w:r>
      <w:proofErr w:type="spellEnd"/>
    </w:p>
    <w:p w:rsidR="00C25ACC" w:rsidRDefault="00C25ACC" w:rsidP="00C25A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5ACC" w:rsidRPr="00C25ACC" w:rsidRDefault="00C25ACC" w:rsidP="00C25A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5ACC">
        <w:rPr>
          <w:rFonts w:ascii="Times New Roman" w:hAnsi="Times New Roman" w:cs="Times New Roman"/>
        </w:rPr>
        <w:t>B</w:t>
      </w:r>
      <w:r w:rsidR="007D1C4D" w:rsidRPr="00C25ACC">
        <w:rPr>
          <w:rFonts w:ascii="Times New Roman" w:hAnsi="Times New Roman" w:cs="Times New Roman"/>
        </w:rPr>
        <w:t>ackup - rozwi</w:t>
      </w:r>
      <w:r w:rsidR="007D1C4D" w:rsidRPr="00C25ACC">
        <w:rPr>
          <w:rFonts w:ascii="Times New Roman" w:hAnsi="Times New Roman" w:cs="Times New Roman" w:hint="eastAsia"/>
        </w:rPr>
        <w:t>ą</w:t>
      </w:r>
      <w:r w:rsidR="007D1C4D" w:rsidRPr="00C25ACC">
        <w:rPr>
          <w:rFonts w:ascii="Times New Roman" w:hAnsi="Times New Roman" w:cs="Times New Roman"/>
        </w:rPr>
        <w:t>zanie o parametrach nie mniej ni</w:t>
      </w:r>
      <w:r w:rsidR="007D1C4D" w:rsidRPr="00C25ACC">
        <w:rPr>
          <w:rFonts w:ascii="Times New Roman" w:hAnsi="Times New Roman" w:cs="Times New Roman" w:hint="eastAsia"/>
        </w:rPr>
        <w:t>ż</w:t>
      </w:r>
      <w:r w:rsidRPr="00C25ACC">
        <w:rPr>
          <w:rFonts w:ascii="Times New Roman" w:hAnsi="Times New Roman" w:cs="Times New Roman"/>
        </w:rPr>
        <w:t>:</w:t>
      </w:r>
    </w:p>
    <w:p w:rsidR="00C25ACC" w:rsidRDefault="00C25ACC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B58BF">
        <w:rPr>
          <w:rFonts w:ascii="Times New Roman" w:hAnsi="Times New Roman" w:cs="Times New Roman"/>
        </w:rPr>
        <w:t xml:space="preserve">budowa </w:t>
      </w:r>
      <w:proofErr w:type="spellStart"/>
      <w:r w:rsidR="008B58B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ack</w:t>
      </w:r>
      <w:proofErr w:type="spellEnd"/>
      <w:r>
        <w:rPr>
          <w:rFonts w:ascii="Times New Roman" w:hAnsi="Times New Roman" w:cs="Times New Roman"/>
        </w:rPr>
        <w:t>,</w:t>
      </w:r>
    </w:p>
    <w:p w:rsidR="00C25ACC" w:rsidRDefault="007D1C4D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pami</w:t>
      </w:r>
      <w:r w:rsidRPr="007D1C4D">
        <w:rPr>
          <w:rFonts w:ascii="Times New Roman" w:hAnsi="Times New Roman" w:cs="Times New Roman" w:hint="eastAsia"/>
        </w:rPr>
        <w:t>ęć</w:t>
      </w:r>
      <w:r w:rsidR="00044885"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/>
        </w:rPr>
        <w:t>RAM ok. 1 GB,</w:t>
      </w:r>
    </w:p>
    <w:p w:rsidR="00C25ACC" w:rsidRDefault="007D1C4D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 xml:space="preserve"> ilo</w:t>
      </w:r>
      <w:r w:rsidRPr="007D1C4D">
        <w:rPr>
          <w:rFonts w:ascii="Times New Roman" w:hAnsi="Times New Roman" w:cs="Times New Roman" w:hint="eastAsia"/>
        </w:rPr>
        <w:t>ść</w:t>
      </w:r>
      <w:r w:rsidRPr="007D1C4D">
        <w:rPr>
          <w:rFonts w:ascii="Times New Roman" w:hAnsi="Times New Roman" w:cs="Times New Roman"/>
        </w:rPr>
        <w:t xml:space="preserve"> dysk</w:t>
      </w:r>
      <w:r w:rsidRPr="007D1C4D">
        <w:rPr>
          <w:rFonts w:ascii="Times New Roman" w:hAnsi="Times New Roman" w:cs="Times New Roman" w:hint="eastAsia"/>
        </w:rPr>
        <w:t>ó</w:t>
      </w:r>
      <w:r w:rsidR="00C25ACC">
        <w:rPr>
          <w:rFonts w:ascii="Times New Roman" w:hAnsi="Times New Roman" w:cs="Times New Roman"/>
        </w:rPr>
        <w:t>w: 4;</w:t>
      </w:r>
    </w:p>
    <w:p w:rsidR="00C25ACC" w:rsidRDefault="00C25ACC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szafa typu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>,</w:t>
      </w:r>
    </w:p>
    <w:p w:rsidR="00C25ACC" w:rsidRDefault="007D1C4D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p</w:t>
      </w:r>
      <w:r w:rsidRPr="007D1C4D">
        <w:rPr>
          <w:rFonts w:ascii="Times New Roman" w:hAnsi="Times New Roman" w:cs="Times New Roman" w:hint="eastAsia"/>
        </w:rPr>
        <w:t>ół</w:t>
      </w:r>
      <w:r w:rsidR="00C25ACC">
        <w:rPr>
          <w:rFonts w:ascii="Times New Roman" w:hAnsi="Times New Roman" w:cs="Times New Roman"/>
        </w:rPr>
        <w:t>ka,</w:t>
      </w:r>
    </w:p>
    <w:p w:rsidR="00C25ACC" w:rsidRDefault="00C25ACC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listwa,</w:t>
      </w:r>
    </w:p>
    <w:p w:rsidR="007D1C4D" w:rsidRPr="007D1C4D" w:rsidRDefault="007D1C4D" w:rsidP="00FB4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klimatyzator - monta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 xml:space="preserve"> jednostki na </w:t>
      </w:r>
      <w:r w:rsidRPr="007D1C4D">
        <w:rPr>
          <w:rFonts w:ascii="Times New Roman" w:hAnsi="Times New Roman" w:cs="Times New Roman" w:hint="eastAsia"/>
        </w:rPr>
        <w:t>ś</w:t>
      </w:r>
      <w:r w:rsidRPr="007D1C4D">
        <w:rPr>
          <w:rFonts w:ascii="Times New Roman" w:hAnsi="Times New Roman" w:cs="Times New Roman"/>
        </w:rPr>
        <w:t xml:space="preserve">cianie, </w:t>
      </w:r>
    </w:p>
    <w:p w:rsidR="00CA5D73" w:rsidRDefault="00CA5D73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1537B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45467F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45467F" w:rsidRPr="00EA4DB8">
          <w:rPr>
            <w:rFonts w:ascii="Times New Roman" w:hAnsi="Times New Roman" w:cs="Times New Roman"/>
            <w:b/>
            <w:bCs/>
          </w:rPr>
          <w:t>48000000-8</w:t>
        </w:r>
      </w:hyperlink>
      <w:r w:rsidR="0045467F" w:rsidRPr="00EA4DB8">
        <w:rPr>
          <w:rFonts w:ascii="Times New Roman" w:hAnsi="Times New Roman" w:cs="Times New Roman"/>
          <w:b/>
          <w:bCs/>
        </w:rPr>
        <w:t xml:space="preserve"> Pakiety oprogramowania i systemy informatyczne</w:t>
      </w:r>
      <w:r w:rsidR="0045467F">
        <w:rPr>
          <w:rFonts w:ascii="Times New Roman" w:hAnsi="Times New Roman" w:cs="Times New Roman"/>
        </w:rPr>
        <w:t xml:space="preserve">, </w:t>
      </w:r>
      <w:r w:rsidR="0045467F" w:rsidRPr="005B1278">
        <w:rPr>
          <w:rFonts w:ascii="Times New Roman" w:hAnsi="Times New Roman" w:cs="Times New Roman"/>
          <w:b/>
          <w:bCs/>
        </w:rPr>
        <w:t>48820000-2 Serwery</w:t>
      </w:r>
      <w:r w:rsidR="0045467F">
        <w:rPr>
          <w:rFonts w:ascii="Times New Roman" w:hAnsi="Times New Roman" w:cs="Times New Roman"/>
          <w:b/>
          <w:bCs/>
        </w:rPr>
        <w:t>.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3"/>
        <w:gridCol w:w="6242"/>
      </w:tblGrid>
      <w:tr w:rsidR="00C84F3B" w:rsidRPr="00CE4C66" w:rsidTr="005C618B">
        <w:trPr>
          <w:jc w:val="center"/>
        </w:trPr>
        <w:tc>
          <w:tcPr>
            <w:tcW w:w="3633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6242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5C618B">
        <w:trPr>
          <w:jc w:val="center"/>
        </w:trPr>
        <w:tc>
          <w:tcPr>
            <w:tcW w:w="3633" w:type="dxa"/>
            <w:vAlign w:val="center"/>
          </w:tcPr>
          <w:p w:rsidR="00C84F3B" w:rsidRPr="00812776" w:rsidRDefault="00812776" w:rsidP="00812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812776">
              <w:rPr>
                <w:rFonts w:ascii="Times New Roman" w:hAnsi="Times New Roman" w:cs="Times New Roman"/>
                <w:bCs/>
              </w:rPr>
              <w:t>System ERP na potrzeby zarz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  <w:r w:rsidRPr="00812776">
              <w:rPr>
                <w:rFonts w:ascii="Times New Roman" w:hAnsi="Times New Roman" w:cs="Times New Roman"/>
                <w:bCs/>
              </w:rPr>
              <w:t>dzania lini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  <w:r w:rsidRPr="00812776">
              <w:rPr>
                <w:rFonts w:ascii="Times New Roman" w:hAnsi="Times New Roman" w:cs="Times New Roman"/>
                <w:bCs/>
              </w:rPr>
              <w:t xml:space="preserve"> produkcyjn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  <w:r w:rsidRPr="00812776"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 w:rsidRPr="00812776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81277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242" w:type="dxa"/>
            <w:vAlign w:val="center"/>
          </w:tcPr>
          <w:p w:rsidR="005C618B" w:rsidRPr="005C618B" w:rsidRDefault="005C618B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Moduł zarządzania produkcją: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przyjęcia i wydania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tworzenie i edycja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przekształcanie elementów zamówień na zlecenia produkcyjne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ewidencja i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statusowanie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generowanie dokumentów przychodu i rozchodu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współpraca z kolektorami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18B" w:rsidRDefault="005C618B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harmonogram produkcji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Pr="005C618B" w:rsidRDefault="004363B2" w:rsidP="00FB424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5</w:t>
            </w:r>
          </w:p>
          <w:p w:rsidR="005C618B" w:rsidRPr="007E2ABF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Moduł obsługi paneli dot</w:t>
            </w:r>
            <w:r w:rsidR="005C618B" w:rsidRPr="005C618B">
              <w:rPr>
                <w:rFonts w:ascii="Times New Roman" w:hAnsi="Times New Roman" w:cs="Times New Roman"/>
                <w:b/>
              </w:rPr>
              <w:t>ykowych do meldowania produkcji:</w:t>
            </w:r>
          </w:p>
          <w:p w:rsid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praca z wykorzys</w:t>
            </w:r>
            <w:r>
              <w:rPr>
                <w:rFonts w:ascii="Times New Roman" w:hAnsi="Times New Roman" w:cs="Times New Roman"/>
              </w:rPr>
              <w:t>taniem urządzenia typu tablet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podgląd realizowanych zleceń produkcyjnych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18B">
              <w:rPr>
                <w:rFonts w:ascii="Times New Roman" w:hAnsi="Times New Roman" w:cs="Times New Roman"/>
              </w:rPr>
              <w:t>statusowanie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zleceń produkcyjnych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zewnętrznego czytnika kodów kreskowych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wbudowanej kamery jako czytnika kodów kreskowych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zatwierdzanie kompletnych zleceń produkcyjnych połączone z generowaniem dokumentów przychodu/rozchodu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czytnika kart zbliżeniowych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5C618B" w:rsidRDefault="005C618B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autoryzacja użytkownika z wykorzystaniem kart zbliżeniowych</w:t>
            </w:r>
            <w:r w:rsidR="00F958D6">
              <w:rPr>
                <w:rFonts w:ascii="Times New Roman" w:hAnsi="Times New Roman" w:cs="Times New Roman"/>
              </w:rPr>
              <w:t>,</w:t>
            </w:r>
          </w:p>
          <w:p w:rsidR="004363B2" w:rsidRPr="00F958D6" w:rsidRDefault="004363B2" w:rsidP="00FB424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2</w:t>
            </w:r>
          </w:p>
          <w:p w:rsidR="005C618B" w:rsidRPr="00F958D6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F958D6">
              <w:rPr>
                <w:rFonts w:ascii="Times New Roman" w:hAnsi="Times New Roman" w:cs="Times New Roman"/>
                <w:b/>
              </w:rPr>
              <w:t>M</w:t>
            </w:r>
            <w:r w:rsidR="005C618B" w:rsidRPr="00F958D6">
              <w:rPr>
                <w:rFonts w:ascii="Times New Roman" w:hAnsi="Times New Roman" w:cs="Times New Roman"/>
                <w:b/>
              </w:rPr>
              <w:t>oduł Magazynowo – Handlowy: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kategorie asortymentu wielopoziomowe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asortymentu, kontrahentów do formatu XLS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zamienników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uruchamiania modułów zewnętrznych z wykorzystaniem API z wnętrza programu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8D6">
              <w:rPr>
                <w:rFonts w:ascii="Times New Roman" w:hAnsi="Times New Roman" w:cs="Times New Roman"/>
              </w:rPr>
              <w:t>wielowalutowość</w:t>
            </w:r>
            <w:proofErr w:type="spellEnd"/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wypełnianie danych kontrahenta z bazy GUS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lastRenderedPageBreak/>
              <w:t>możliwość weryfikacji wiarygodności kontrahenta za pośrednictwem firm dokonujących weryfikacji płatniczej przedsiębiorstw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integracja z platformą e-commerce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nieograniczona liczba magazynów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integracja z dostawcą usług SMS oraz możliwość wysyłki powiadomień SMS o postępach w realizacji zamówień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faktur elektronicznych XML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wysyłania i odbierania wiadomości email za pomocą wbudowanego klienta poczty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moduł do obsługi załączników do dokumentów, możliwość automatycznego zapisywania załączników w wersji elektronicznej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dodawania i obsługi ofert dla klientów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tworzenie dokumentów SAD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dokumenty odłożone w czasie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kategorie asortymentu wielopoziomowe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asortymentu, kontrahentów do formatu XLS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zamienników asortymentowych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 xml:space="preserve">sprawdzanie poprawności </w:t>
            </w:r>
            <w:proofErr w:type="spellStart"/>
            <w:r w:rsidRPr="00F958D6">
              <w:rPr>
                <w:rFonts w:ascii="Times New Roman" w:hAnsi="Times New Roman" w:cs="Times New Roman"/>
              </w:rPr>
              <w:t>nipu</w:t>
            </w:r>
            <w:proofErr w:type="spellEnd"/>
            <w:r w:rsidRPr="00F958D6">
              <w:rPr>
                <w:rFonts w:ascii="Times New Roman" w:hAnsi="Times New Roman" w:cs="Times New Roman"/>
              </w:rPr>
              <w:t xml:space="preserve"> UE kontrahenta w systemie EU </w:t>
            </w:r>
            <w:proofErr w:type="spellStart"/>
            <w:r w:rsidRPr="00F958D6">
              <w:rPr>
                <w:rFonts w:ascii="Times New Roman" w:hAnsi="Times New Roman" w:cs="Times New Roman"/>
              </w:rPr>
              <w:t>Vies</w:t>
            </w:r>
            <w:proofErr w:type="spellEnd"/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procesu kilkuetapowego przydzielania rabatów przy sprzedaży w zależności od przypisanej definicji maksymalnych rabatów do użytkownika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cenniki indywidualne dla kontrahentów i grup kontrahentów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wbudowany kalendarz i rejestr zadań powiązanych z tworzonymi dokumentami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tworzenie zamówień oraz tworzenie zamówień z ofert, tworzenie dokumentów handlowych z zamówień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F958D6" w:rsidRPr="00F958D6" w:rsidRDefault="00F958D6" w:rsidP="00FB4247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przenoszenia pozycji między fakturami, dokumentami sprzedaży, zakupu, magazynowymi, zamówień i ofert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F958D6" w:rsidP="004363B2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struktur danych o nieograniczonej ilości rodzaju danych, zdefiniowanych przez użytkownika na poziomie kartotek oraz dokumentów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4363B2" w:rsidRPr="005C618B" w:rsidRDefault="004363B2" w:rsidP="004363B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6</w:t>
            </w:r>
          </w:p>
          <w:p w:rsidR="001E5D75" w:rsidRPr="00272A27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272A27">
              <w:rPr>
                <w:rFonts w:ascii="Times New Roman" w:hAnsi="Times New Roman" w:cs="Times New Roman"/>
                <w:b/>
              </w:rPr>
              <w:t>Se</w:t>
            </w:r>
            <w:r w:rsidR="005C618B" w:rsidRPr="00272A27">
              <w:rPr>
                <w:rFonts w:ascii="Times New Roman" w:hAnsi="Times New Roman" w:cs="Times New Roman"/>
                <w:b/>
              </w:rPr>
              <w:t>rwer czytników kodów kreskowych:</w:t>
            </w:r>
          </w:p>
          <w:p w:rsidR="005C618B" w:rsidRDefault="00775F1F" w:rsidP="00FB4247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 współpracę z kolektorami danych,</w:t>
            </w:r>
          </w:p>
          <w:p w:rsidR="00775F1F" w:rsidRDefault="00775F1F" w:rsidP="00FB4247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 współpracę z czytnikami kodów kreskowych i kolektorami danych poprzez użycie protokołu RDP,</w:t>
            </w:r>
          </w:p>
          <w:p w:rsidR="005425F1" w:rsidRDefault="00775F1F" w:rsidP="005425F1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kolejkowanie przesyłanych i otrzymywanych danych,</w:t>
            </w:r>
          </w:p>
          <w:p w:rsidR="005425F1" w:rsidRPr="005425F1" w:rsidRDefault="005425F1" w:rsidP="005425F1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5F1">
              <w:rPr>
                <w:rFonts w:ascii="Times New Roman" w:hAnsi="Times New Roman" w:cs="Times New Roman"/>
              </w:rPr>
              <w:t>Liczba stanowisk: 1</w:t>
            </w:r>
          </w:p>
          <w:p w:rsidR="005C618B" w:rsidRPr="00A1628B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A1628B">
              <w:rPr>
                <w:rFonts w:ascii="Times New Roman" w:hAnsi="Times New Roman" w:cs="Times New Roman"/>
                <w:b/>
              </w:rPr>
              <w:t>M</w:t>
            </w:r>
            <w:r w:rsidR="005C618B" w:rsidRPr="00A1628B">
              <w:rPr>
                <w:rFonts w:ascii="Times New Roman" w:hAnsi="Times New Roman" w:cs="Times New Roman"/>
                <w:b/>
              </w:rPr>
              <w:t>oduł Serwis:</w:t>
            </w:r>
          </w:p>
          <w:p w:rsidR="00A1628B" w:rsidRPr="00A1628B" w:rsidRDefault="00A1628B" w:rsidP="00FB4247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moduł pozwalający realizować obsługę serwisową towarów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A1628B" w:rsidRPr="00A1628B" w:rsidRDefault="00A1628B" w:rsidP="00FB4247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dodawanie i obsługa zleceń serwisowych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A1628B" w:rsidRPr="00A1628B" w:rsidRDefault="00A1628B" w:rsidP="00FB4247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definicje typów zleceń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4363B2" w:rsidRDefault="00A1628B" w:rsidP="004363B2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obsługa kosztorysu zleceń</w:t>
            </w:r>
            <w:r w:rsidR="00226FC3"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3</w:t>
            </w:r>
          </w:p>
          <w:p w:rsidR="005C618B" w:rsidRPr="00226FC3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226FC3">
              <w:rPr>
                <w:rFonts w:ascii="Times New Roman" w:hAnsi="Times New Roman" w:cs="Times New Roman"/>
                <w:b/>
              </w:rPr>
              <w:t>M</w:t>
            </w:r>
            <w:r w:rsidR="005C618B" w:rsidRPr="00226FC3">
              <w:rPr>
                <w:rFonts w:ascii="Times New Roman" w:hAnsi="Times New Roman" w:cs="Times New Roman"/>
                <w:b/>
              </w:rPr>
              <w:t>oduł Raporty i Formularze: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konstruktor raportów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 xml:space="preserve">możliwość tworzenia raportów w jednym z układów typu list, chart,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table</w:t>
            </w:r>
            <w:proofErr w:type="spellEnd"/>
            <w:r w:rsidRPr="00226FC3">
              <w:rPr>
                <w:rFonts w:ascii="Times New Roman" w:hAnsi="Times New Roman" w:cs="Times New Roman"/>
              </w:rPr>
              <w:t xml:space="preserve">, drop-down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table</w:t>
            </w:r>
            <w:proofErr w:type="spellEnd"/>
            <w:r w:rsidRPr="00226FC3">
              <w:rPr>
                <w:rFonts w:ascii="Times New Roman" w:hAnsi="Times New Roman" w:cs="Times New Roman"/>
              </w:rPr>
              <w:t xml:space="preserve">, matrix,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tablix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stałe oraz dynamiczne kolumny i wiersze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lastRenderedPageBreak/>
              <w:t>dowolne zagnieżdżanie na każdej z osi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opcjonalne omijanie nagłówków wierszy lub kolumn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tworzenie wykresów w raporcie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FC3" w:rsidRPr="00226FC3" w:rsidRDefault="00226FC3" w:rsidP="00FB4247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dostęp do źródeł danych typu SQL oraz MS OFFICE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Default="00226FC3" w:rsidP="004363B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tworzenie raportów na urządzenia mobilne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1</w:t>
            </w:r>
          </w:p>
          <w:p w:rsidR="005C618B" w:rsidRPr="002500A5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2500A5">
              <w:rPr>
                <w:rFonts w:ascii="Times New Roman" w:hAnsi="Times New Roman" w:cs="Times New Roman"/>
                <w:b/>
              </w:rPr>
              <w:t>S</w:t>
            </w:r>
            <w:r w:rsidR="005C618B" w:rsidRPr="002500A5">
              <w:rPr>
                <w:rFonts w:ascii="Times New Roman" w:hAnsi="Times New Roman" w:cs="Times New Roman"/>
                <w:b/>
              </w:rPr>
              <w:t>erwer raportów:</w:t>
            </w:r>
          </w:p>
          <w:p w:rsidR="002500A5" w:rsidRPr="002500A5" w:rsidRDefault="002500A5" w:rsidP="00FB4247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publikacja raportów w sieci web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00A5" w:rsidRPr="002500A5" w:rsidRDefault="002500A5" w:rsidP="00FB4247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zarządzanie autoryzacją i dostępem do wyświetlanych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00A5" w:rsidRPr="002500A5" w:rsidRDefault="002500A5" w:rsidP="00FB4247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możliwość eksportu wyświetlanych danych do pakietu MS OFFICE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Default="002500A5" w:rsidP="004363B2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obsługa protokołu SSL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5C618B" w:rsidRPr="00775F1F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272A27">
              <w:rPr>
                <w:rFonts w:ascii="Times New Roman" w:hAnsi="Times New Roman" w:cs="Times New Roman"/>
                <w:b/>
              </w:rPr>
              <w:t>M</w:t>
            </w:r>
            <w:r w:rsidR="005C618B" w:rsidRPr="00272A27">
              <w:rPr>
                <w:rFonts w:ascii="Times New Roman" w:hAnsi="Times New Roman" w:cs="Times New Roman"/>
                <w:b/>
              </w:rPr>
              <w:t>enadżer rozszerzeń: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zarządzanie funkcjami niegenerycznymi w systemie oraz modułami zewnętrznymi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dodawanie, usuwanie, nadawanie uprawnień, definiowanie miejsc uruchomień modułów zewnętrznych i funkcji niegenerycznych w formacie plików wykonywalnych oraz wewnętrznych procedur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definiowanie wyzwalaczy jednostkowych i cyklicznych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harmonogramowanie uruchomienia funkcji wewnętrznych oraz niegenerycznych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przekazywanie danych wynikowych do pakietu MS OFFICE</w:t>
            </w:r>
          </w:p>
          <w:p w:rsidR="00775F1F" w:rsidRPr="00775F1F" w:rsidRDefault="00775F1F" w:rsidP="00FB4247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definiowanie zestawu parametrów przekazywanych do modułów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Default="00775F1F" w:rsidP="004363B2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definiowanie schematów danych przekazywanych z modułów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5C618B" w:rsidRPr="00673B67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673B67">
              <w:rPr>
                <w:rFonts w:ascii="Times New Roman" w:hAnsi="Times New Roman" w:cs="Times New Roman"/>
                <w:b/>
              </w:rPr>
              <w:t>P</w:t>
            </w:r>
            <w:r w:rsidR="005C618B" w:rsidRPr="00673B67">
              <w:rPr>
                <w:rFonts w:ascii="Times New Roman" w:hAnsi="Times New Roman" w:cs="Times New Roman"/>
                <w:b/>
              </w:rPr>
              <w:t>anel Menadżera:</w:t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sp</w:t>
            </w:r>
            <w:r>
              <w:rPr>
                <w:rFonts w:ascii="Times New Roman" w:hAnsi="Times New Roman" w:cs="Times New Roman"/>
              </w:rPr>
              <w:t>rzedaży (wg różnych podziałów),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</w:t>
            </w:r>
            <w:r>
              <w:rPr>
                <w:rFonts w:ascii="Times New Roman" w:hAnsi="Times New Roman" w:cs="Times New Roman"/>
              </w:rPr>
              <w:t>y sprzedaży ze wskaźnikami KPI</w:t>
            </w:r>
            <w:r>
              <w:rPr>
                <w:rFonts w:ascii="Times New Roman" w:hAnsi="Times New Roman" w:cs="Times New Roman"/>
              </w:rPr>
              <w:tab/>
              <w:t>,</w:t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obrotów magaz</w:t>
            </w:r>
            <w:r>
              <w:rPr>
                <w:rFonts w:ascii="Times New Roman" w:hAnsi="Times New Roman" w:cs="Times New Roman"/>
              </w:rPr>
              <w:t>ynowych (wg różnych podziałów),</w:t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obrotów m</w:t>
            </w:r>
            <w:r>
              <w:rPr>
                <w:rFonts w:ascii="Times New Roman" w:hAnsi="Times New Roman" w:cs="Times New Roman"/>
              </w:rPr>
              <w:t>agazynowych ze wskaźnikami KPI,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 xml:space="preserve">Analizy zamówień (wg </w:t>
            </w:r>
            <w:r>
              <w:rPr>
                <w:rFonts w:ascii="Times New Roman" w:hAnsi="Times New Roman" w:cs="Times New Roman"/>
              </w:rPr>
              <w:t>różnych podziałów),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zakupów,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rozrachunków,</w:t>
            </w:r>
            <w:r>
              <w:rPr>
                <w:rFonts w:ascii="Times New Roman" w:hAnsi="Times New Roman" w:cs="Times New Roman"/>
              </w:rPr>
              <w:tab/>
            </w:r>
          </w:p>
          <w:p w:rsidR="00673B67" w:rsidRDefault="00673B67" w:rsidP="00FB424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Możliwość dyna</w:t>
            </w:r>
            <w:r>
              <w:rPr>
                <w:rFonts w:ascii="Times New Roman" w:hAnsi="Times New Roman" w:cs="Times New Roman"/>
              </w:rPr>
              <w:t>micznej zmiany rodzaju wykresu,</w:t>
            </w:r>
            <w:r>
              <w:rPr>
                <w:rFonts w:ascii="Times New Roman" w:hAnsi="Times New Roman" w:cs="Times New Roman"/>
              </w:rPr>
              <w:tab/>
            </w:r>
          </w:p>
          <w:p w:rsidR="004363B2" w:rsidRDefault="00673B67" w:rsidP="004363B2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Definiowanie danych wykresu na podstawie zaznaczonego obszaru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1E5D75" w:rsidRPr="005C618B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</w:t>
            </w:r>
            <w:r w:rsidR="005C618B" w:rsidRPr="005C618B">
              <w:rPr>
                <w:rFonts w:ascii="Times New Roman" w:hAnsi="Times New Roman" w:cs="Times New Roman"/>
                <w:b/>
              </w:rPr>
              <w:t>duł produkcyjny specjalistyczny: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moduł powinien zapewniać możliwość budowania technologii produkcji i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produkcyjnej dla farb, lakierów tynków i innych wyrobów produkowanych przez Producenta z bazy danych surowcowych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baza danych surowców powinna umożliwiać wpisanie/sczytanie z innego oprogramowania parametrów  umieszczonych w dokumentacji technicznej (tzw. TDS : Technical Data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Sheet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), danych bezpieczeństwa (tzw. MSDS </w:t>
            </w:r>
            <w:proofErr w:type="spellStart"/>
            <w:r w:rsidRPr="005C618B">
              <w:rPr>
                <w:rFonts w:ascii="Times New Roman" w:hAnsi="Times New Roman" w:cs="Times New Roman"/>
              </w:rPr>
              <w:t>Material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Safety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Sheet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) i/lub innych dokumentach dostępnych dla surowców stosowanych przez Przedsiębiorstwo. Ww. surowce powinny móc być </w:t>
            </w:r>
            <w:r w:rsidRPr="005C618B">
              <w:rPr>
                <w:rFonts w:ascii="Times New Roman" w:hAnsi="Times New Roman" w:cs="Times New Roman"/>
              </w:rPr>
              <w:lastRenderedPageBreak/>
              <w:t>filtrowane pod względem grup surowcowych (np. wypełniacze, dyspersje wodne, zagęstniki, dyspergatory etc.) i innych parametrów (np. technicznych.)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wybierając surowce i wpisując ich wagę w g/kg/T etc. użytkownik powinien zapisać technologię produkcji, która będzie określać  zawartości % poszczególnych składników i etapy produkcyjne wyrobu.</w:t>
            </w:r>
          </w:p>
          <w:p w:rsidR="005C618B" w:rsidRPr="005C618B" w:rsidRDefault="005C618B" w:rsidP="00FB4247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na podstawie zapisanej technologii aplikacja powinna zapewniać możliwość automatycznego przeliczenia wagi stosowanych surowców w zależności od wielkości szarży produkcyjnej. Ponadto, na podstawie danych zgromadzonych w bazie, aplikacja  powinna  umożliwiać  automatyczne przeliczanie na objętość zastosowanych składników.</w:t>
            </w:r>
          </w:p>
          <w:p w:rsidR="005C618B" w:rsidRDefault="005C618B" w:rsidP="00FB4247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na podstawie danych zawartych w bazie, oprogramowanie powinno umożliwiać bezpośrednie wyliczenie co najmniej: stężenia objętościowego pigmentów (tzw. PVC), wyrażonego w [%], stężenia objętościowego lotnych związków organicznych (tzw.</w:t>
            </w:r>
            <w:r>
              <w:rPr>
                <w:rFonts w:ascii="Times New Roman" w:hAnsi="Times New Roman" w:cs="Times New Roman"/>
              </w:rPr>
              <w:t xml:space="preserve"> VOC lub LZO) wyrażonego w g/L]</w:t>
            </w:r>
            <w:r w:rsidRPr="005C618B">
              <w:rPr>
                <w:rFonts w:ascii="Times New Roman" w:hAnsi="Times New Roman" w:cs="Times New Roman"/>
              </w:rPr>
              <w:t xml:space="preserve">, zawartości suchej masy spoiw organicznych w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 wyrażonej np.</w:t>
            </w:r>
            <w:r>
              <w:rPr>
                <w:rFonts w:ascii="Times New Roman" w:hAnsi="Times New Roman" w:cs="Times New Roman"/>
              </w:rPr>
              <w:t xml:space="preserve"> w [g]</w:t>
            </w:r>
            <w:r w:rsidRPr="005C61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18B">
              <w:rPr>
                <w:rFonts w:ascii="Times New Roman" w:hAnsi="Times New Roman" w:cs="Times New Roman"/>
              </w:rPr>
              <w:t>[%masy] i/lub [ % obj</w:t>
            </w:r>
            <w:r>
              <w:rPr>
                <w:rFonts w:ascii="Times New Roman" w:hAnsi="Times New Roman" w:cs="Times New Roman"/>
              </w:rPr>
              <w:t>.]</w:t>
            </w:r>
            <w:r w:rsidRPr="005C618B">
              <w:rPr>
                <w:rFonts w:ascii="Times New Roman" w:hAnsi="Times New Roman" w:cs="Times New Roman"/>
              </w:rPr>
              <w:t xml:space="preserve">, zawartości substancji suchej/aktywnej dyspergatorów w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 wyrażonej np. w [g] ,[%masy] i/lub [ % </w:t>
            </w:r>
            <w:proofErr w:type="spellStart"/>
            <w:r w:rsidRPr="005C618B">
              <w:rPr>
                <w:rFonts w:ascii="Times New Roman" w:hAnsi="Times New Roman" w:cs="Times New Roman"/>
              </w:rPr>
              <w:t>obj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]. </w:t>
            </w:r>
          </w:p>
          <w:p w:rsidR="004363B2" w:rsidRDefault="005C618B" w:rsidP="004363B2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moduł powinien umożliwiać zapisanie i wydrukowanie innych parametrów zmierzonych dla wyprodukowanego wyrobu jak</w:t>
            </w:r>
            <w:r>
              <w:rPr>
                <w:rFonts w:ascii="Times New Roman" w:hAnsi="Times New Roman" w:cs="Times New Roman"/>
              </w:rPr>
              <w:t xml:space="preserve"> np.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>, lepkość KU, połysk 200</w:t>
            </w:r>
            <w:r w:rsidRPr="005C618B">
              <w:rPr>
                <w:rFonts w:ascii="Times New Roman" w:hAnsi="Times New Roman" w:cs="Times New Roman"/>
              </w:rPr>
              <w:t>, połysk 600 celem ich archiwizacji.</w:t>
            </w:r>
          </w:p>
          <w:p w:rsidR="004363B2" w:rsidRPr="004363B2" w:rsidRDefault="004363B2" w:rsidP="004363B2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5</w:t>
            </w:r>
          </w:p>
          <w:p w:rsidR="001E5D75" w:rsidRPr="002500A5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</w:rPr>
            </w:pPr>
            <w:r w:rsidRPr="002500A5">
              <w:rPr>
                <w:rFonts w:ascii="Times New Roman" w:hAnsi="Times New Roman" w:cs="Times New Roman"/>
                <w:b/>
              </w:rPr>
              <w:t>M</w:t>
            </w:r>
            <w:r w:rsidR="005C618B" w:rsidRPr="002500A5">
              <w:rPr>
                <w:rFonts w:ascii="Times New Roman" w:hAnsi="Times New Roman" w:cs="Times New Roman"/>
                <w:b/>
              </w:rPr>
              <w:t>oduł logistyczny:</w:t>
            </w:r>
          </w:p>
          <w:p w:rsidR="005C618B" w:rsidRDefault="002500A5" w:rsidP="00FB4247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Integracja z operatorami </w:t>
            </w:r>
            <w:r w:rsidR="00673B67">
              <w:rPr>
                <w:rFonts w:ascii="Times New Roman" w:hAnsi="Times New Roman" w:cs="Times New Roman"/>
              </w:rPr>
              <w:t>logistycznymi,</w:t>
            </w:r>
          </w:p>
          <w:p w:rsidR="002500A5" w:rsidRDefault="002500A5" w:rsidP="00FB4247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Przygotowanie listów </w:t>
            </w:r>
            <w:r w:rsidR="00673B67">
              <w:rPr>
                <w:rFonts w:ascii="Times New Roman" w:hAnsi="Times New Roman" w:cs="Times New Roman"/>
              </w:rPr>
              <w:t>przewozowych,</w:t>
            </w:r>
          </w:p>
          <w:p w:rsidR="002500A5" w:rsidRDefault="002500A5" w:rsidP="00FB4247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Dołączanie numerów listów przewozowych do faktur i </w:t>
            </w:r>
            <w:r w:rsidR="00673B67">
              <w:rPr>
                <w:rFonts w:ascii="Times New Roman" w:hAnsi="Times New Roman" w:cs="Times New Roman"/>
              </w:rPr>
              <w:t>zamówień,</w:t>
            </w:r>
          </w:p>
          <w:p w:rsidR="005425F1" w:rsidRDefault="002500A5" w:rsidP="005425F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Śledzenie statusu wysyłki</w:t>
            </w:r>
            <w:r w:rsidR="00673B67">
              <w:rPr>
                <w:rFonts w:ascii="Times New Roman" w:hAnsi="Times New Roman" w:cs="Times New Roman"/>
              </w:rPr>
              <w:t>,</w:t>
            </w:r>
          </w:p>
          <w:p w:rsidR="005425F1" w:rsidRPr="005425F1" w:rsidRDefault="005425F1" w:rsidP="005425F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1</w:t>
            </w:r>
          </w:p>
          <w:p w:rsidR="000F266D" w:rsidRPr="00526028" w:rsidRDefault="001E5D75" w:rsidP="00FB424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E5D75">
              <w:rPr>
                <w:rFonts w:ascii="Times New Roman" w:hAnsi="Times New Roman" w:cs="Times New Roman"/>
              </w:rPr>
              <w:t xml:space="preserve">ozwiązanie nie gorsze niż: </w:t>
            </w:r>
            <w:r w:rsidRPr="00775F1F">
              <w:rPr>
                <w:rFonts w:ascii="Times New Roman" w:hAnsi="Times New Roman" w:cs="Times New Roman"/>
                <w:b/>
              </w:rPr>
              <w:t>Oprogramowanie do wirtualizacji</w:t>
            </w:r>
            <w:r w:rsidRPr="001E5D75">
              <w:rPr>
                <w:rFonts w:ascii="Times New Roman" w:hAnsi="Times New Roman" w:cs="Times New Roman"/>
              </w:rPr>
              <w:t xml:space="preserve"> – środowisko do uruchomienia systemu zarządzania linią produkcyjną;</w:t>
            </w:r>
            <w:r w:rsidR="000F266D">
              <w:rPr>
                <w:rFonts w:ascii="Times New Roman" w:hAnsi="Times New Roman" w:cs="Times New Roman"/>
              </w:rPr>
              <w:t xml:space="preserve"> r</w:t>
            </w:r>
            <w:r w:rsidRPr="000F266D">
              <w:rPr>
                <w:rFonts w:ascii="Times New Roman" w:hAnsi="Times New Roman" w:cs="Times New Roman"/>
              </w:rPr>
              <w:t xml:space="preserve">ozwiązanie nie gorsze niż: </w:t>
            </w:r>
            <w:r w:rsidRPr="000F266D">
              <w:rPr>
                <w:rFonts w:ascii="Times New Roman" w:hAnsi="Times New Roman" w:cs="Times New Roman"/>
                <w:b/>
              </w:rPr>
              <w:t>System operacyjny dla serwerów</w:t>
            </w:r>
            <w:r w:rsidRPr="000F266D">
              <w:rPr>
                <w:rFonts w:ascii="Times New Roman" w:hAnsi="Times New Roman" w:cs="Times New Roman"/>
              </w:rPr>
              <w:t xml:space="preserve"> - Licencje administratora do instalacji na lokalną infrastrukturę serwerową – 1 szt.; oraz licencje dostępowe dla użytkowników.</w:t>
            </w:r>
          </w:p>
          <w:p w:rsidR="000F266D" w:rsidRPr="00526028" w:rsidRDefault="00526028" w:rsidP="00FB4247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75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programowania systemowe</w:t>
            </w:r>
            <w:r w:rsidRPr="00AD6759">
              <w:rPr>
                <w:rFonts w:ascii="Times New Roman" w:hAnsi="Times New Roman" w:cs="Times New Roman"/>
              </w:rPr>
              <w:t>, które powinno mieć możliwość uruchomienia usług: Active Directory, l</w:t>
            </w:r>
            <w:r>
              <w:rPr>
                <w:rFonts w:ascii="Times New Roman" w:hAnsi="Times New Roman" w:cs="Times New Roman"/>
              </w:rPr>
              <w:t>ogowanie do domeny oraz Hyper-V,</w:t>
            </w:r>
          </w:p>
          <w:p w:rsidR="00526028" w:rsidRDefault="00526028" w:rsidP="00FB4247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15x Licencje dostępowe CAL User</w:t>
            </w:r>
          </w:p>
          <w:p w:rsidR="00440393" w:rsidRDefault="00526028" w:rsidP="00FB4247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028">
              <w:rPr>
                <w:rFonts w:ascii="Times New Roman" w:hAnsi="Times New Roman" w:cs="Times New Roman"/>
                <w:lang w:val="en-US"/>
              </w:rPr>
              <w:t>10x Remote Desktop CAL User</w:t>
            </w:r>
          </w:p>
          <w:p w:rsidR="00440393" w:rsidRPr="00440393" w:rsidRDefault="00440393" w:rsidP="00FB4247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Oprogramowanie pozwalać powinno również na wykonywanie kopii i odzyskiwania całych maszyn wirtualnych, dysków wi</w:t>
            </w:r>
            <w:r>
              <w:rPr>
                <w:rFonts w:ascii="Times New Roman" w:hAnsi="Times New Roman" w:cs="Times New Roman"/>
              </w:rPr>
              <w:t>rtualnych, pojedynczych plików.</w:t>
            </w:r>
          </w:p>
          <w:p w:rsidR="00440393" w:rsidRPr="00440393" w:rsidRDefault="00440393" w:rsidP="00FB4247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 xml:space="preserve">Kopie zapasowe tworzone na dysku; wbudowana </w:t>
            </w:r>
            <w:proofErr w:type="spellStart"/>
            <w:r w:rsidRPr="00440393">
              <w:rPr>
                <w:rFonts w:ascii="Times New Roman" w:hAnsi="Times New Roman" w:cs="Times New Roman"/>
              </w:rPr>
              <w:t>deduplikacja</w:t>
            </w:r>
            <w:proofErr w:type="spellEnd"/>
            <w:r w:rsidRPr="00440393">
              <w:rPr>
                <w:rFonts w:ascii="Times New Roman" w:hAnsi="Times New Roman" w:cs="Times New Roman"/>
              </w:rPr>
              <w:t xml:space="preserve"> i kompresja</w:t>
            </w:r>
          </w:p>
          <w:p w:rsidR="00FF703C" w:rsidRPr="00252186" w:rsidRDefault="00440393" w:rsidP="00252186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Licencja wieczysta</w:t>
            </w:r>
          </w:p>
        </w:tc>
      </w:tr>
      <w:tr w:rsidR="00922F9F" w:rsidRPr="00CE4C66" w:rsidTr="005C618B">
        <w:trPr>
          <w:jc w:val="center"/>
        </w:trPr>
        <w:tc>
          <w:tcPr>
            <w:tcW w:w="3633" w:type="dxa"/>
            <w:vAlign w:val="center"/>
          </w:tcPr>
          <w:p w:rsidR="00812776" w:rsidRPr="00AA6794" w:rsidRDefault="00812776" w:rsidP="0081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Pr="00AA6794">
              <w:rPr>
                <w:rFonts w:ascii="Times New Roman" w:hAnsi="Times New Roman" w:cs="Times New Roman"/>
                <w:bCs/>
              </w:rPr>
              <w:t>Serwerownia na potrzeby wydzia</w:t>
            </w:r>
            <w:r w:rsidRPr="00AA6794">
              <w:rPr>
                <w:rFonts w:ascii="Times New Roman" w:hAnsi="Times New Roman" w:cs="Times New Roman" w:hint="eastAsia"/>
                <w:bCs/>
              </w:rPr>
              <w:t>ł</w:t>
            </w:r>
            <w:r w:rsidRPr="00AA6794">
              <w:rPr>
                <w:rFonts w:ascii="Times New Roman" w:hAnsi="Times New Roman" w:cs="Times New Roman"/>
                <w:bCs/>
              </w:rPr>
              <w:t xml:space="preserve">u produkcji (1 </w:t>
            </w:r>
            <w:proofErr w:type="spellStart"/>
            <w:r w:rsidRPr="00AA6794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AA6794">
              <w:rPr>
                <w:rFonts w:ascii="Times New Roman" w:hAnsi="Times New Roman" w:cs="Times New Roman"/>
                <w:bCs/>
              </w:rPr>
              <w:t>.)</w:t>
            </w:r>
          </w:p>
          <w:p w:rsidR="00922F9F" w:rsidRPr="00812776" w:rsidRDefault="00922F9F" w:rsidP="008127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42" w:type="dxa"/>
            <w:vAlign w:val="center"/>
          </w:tcPr>
          <w:p w:rsidR="00922E1B" w:rsidRPr="00922E1B" w:rsidRDefault="00922E1B" w:rsidP="00922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lastRenderedPageBreak/>
              <w:t>1. Zakup serwera nowej linii produkcyjnej: rozwiązanie nie gorsze niż: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lastRenderedPageBreak/>
              <w:t>Minimalna liczba fizycznych procesorów w serwerze: 1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Minimalna liczba „</w:t>
            </w:r>
            <w:proofErr w:type="spellStart"/>
            <w:r w:rsidRPr="00922E1B">
              <w:rPr>
                <w:rFonts w:ascii="Times New Roman" w:hAnsi="Times New Roman" w:cs="Times New Roman"/>
              </w:rPr>
              <w:t>core</w:t>
            </w:r>
            <w:proofErr w:type="spellEnd"/>
            <w:r w:rsidRPr="00922E1B">
              <w:rPr>
                <w:rFonts w:ascii="Times New Roman" w:hAnsi="Times New Roman" w:cs="Times New Roman"/>
              </w:rPr>
              <w:t>” na procesor: 8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Częstotliwość procesora: nie gorsza niż 2.1 GHz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liczba dysków: min. 4 x 600GB 10K zamontowane w oferowanym serwerze muszą posiadać interfejs: SAS (Hot Plug)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pamięć zamontowana: ok. 8 GB,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Sumaryczny możliwy rozmiar pamięci RAM w oferowanym serwerze nie może być mniejszy niż 64 GB 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przełącznik sieciowy: min. 24 porty,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Firewall do zabezpieczenia sieci przepustowość ok. 1,5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Gbps</w:t>
            </w:r>
            <w:proofErr w:type="spellEnd"/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umożliwiać wykorzystanie dostępnej technologii wirtualizacji procesora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Oferowany serwer musi być wyposażony w pamięć RAM z korekcją błędów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Oferowany serwer musi posiadać kontroler RAID, umożliwiający realizację RAID 0,1,10,5,50 (12Gbit) na zamontowanych w serwerze dyskach SAS lub SATA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Dostarczony serwer musi być przystosowany do zamontowania w szafie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19”.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posiadać wszelkie niezbędne elementy do montażu</w:t>
            </w:r>
          </w:p>
          <w:p w:rsidR="00922E1B" w:rsidRPr="00922E1B" w:rsidRDefault="00922E1B" w:rsidP="00922E1B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posiadać co najmniej dwa zasilacze redundantne</w:t>
            </w:r>
          </w:p>
          <w:p w:rsidR="00922E1B" w:rsidRPr="00922E1B" w:rsidRDefault="00922E1B" w:rsidP="00922E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2. Szafa serwerowa: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Szafa stojąca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19'' min 27U 600x800mm  (drzwi perforowane)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3x </w:t>
            </w:r>
            <w:proofErr w:type="spellStart"/>
            <w:r w:rsidRPr="00922E1B">
              <w:rPr>
                <w:rFonts w:ascii="Times New Roman" w:hAnsi="Times New Roman" w:cs="Times New Roman"/>
              </w:rPr>
              <w:t>organizery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kablowe, 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2x półkę stałą, 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1x panel krosowy 24portowy kat 5e, 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2x listwa zasilająca 1U 6 gniazd do szaf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19'', wtyk C14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6x kabek krosowy </w:t>
            </w:r>
            <w:hyperlink w:history="1">
              <w:r w:rsidRPr="00922E1B">
                <w:rPr>
                  <w:rFonts w:ascii="Times New Roman" w:hAnsi="Times New Roman" w:cs="Times New Roman"/>
                </w:rPr>
                <w:t>FTP 3m</w:t>
              </w:r>
            </w:hyperlink>
          </w:p>
          <w:p w:rsidR="00922E1B" w:rsidRPr="00922E1B" w:rsidRDefault="00922E1B" w:rsidP="00922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16x kabel krosowy </w:t>
            </w:r>
            <w:hyperlink w:history="1">
              <w:r w:rsidRPr="00922E1B">
                <w:rPr>
                  <w:rFonts w:ascii="Times New Roman" w:hAnsi="Times New Roman" w:cs="Times New Roman"/>
                </w:rPr>
                <w:t>FTP 0,5m</w:t>
              </w:r>
            </w:hyperlink>
          </w:p>
          <w:p w:rsidR="00922E1B" w:rsidRPr="00922E1B" w:rsidRDefault="00922E1B" w:rsidP="00922E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3. Zasilacz awaryjny serwera: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Architektura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UPSa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on-line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Moc pozorna</w:t>
            </w:r>
            <w:r w:rsidRPr="00922E1B">
              <w:rPr>
                <w:rFonts w:ascii="Times New Roman" w:hAnsi="Times New Roman" w:cs="Times New Roman"/>
              </w:rPr>
              <w:tab/>
              <w:t>1500 VA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gniazd z utrzymaniem zasilania </w:t>
            </w:r>
            <w:r w:rsidRPr="00922E1B">
              <w:rPr>
                <w:rFonts w:ascii="Times New Roman" w:hAnsi="Times New Roman" w:cs="Times New Roman"/>
              </w:rPr>
              <w:tab/>
              <w:t>6 x IEC320 C13 (10A)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Port komunikacyjny  RS232, USB , karta sieciowa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Zasilacz wyposażony w zewnętrzny moduł bateryjny dedykowany do tego zasilacza wydłużający czas pracy na baterii</w:t>
            </w:r>
          </w:p>
          <w:p w:rsidR="00922E1B" w:rsidRPr="00922E1B" w:rsidRDefault="00922E1B" w:rsidP="0092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4. Backup - rozwiązanie o parametrach nie mniej niż: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Obudowa 1U do montażu na stelażu 19”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Procesor dwurdzeniowy 1.8 GHz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pamięć RAM ok. 1 GB,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ilość dysków: 4; Zainstalowane dyski 4x 2TB SATA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szafa typu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Interfejs sieciowy - 1Gbit/s z dwoma portami RJ-45 oraz funkcją agregacji łączy</w:t>
            </w:r>
            <w:r w:rsidRPr="00922E1B">
              <w:rPr>
                <w:rFonts w:ascii="Times New Roman" w:hAnsi="Times New Roman" w:cs="Times New Roman"/>
              </w:rPr>
              <w:br/>
              <w:t>Prędkość odczytu, wynoszącą do 218 MB/</w:t>
            </w:r>
            <w:proofErr w:type="spellStart"/>
            <w:r w:rsidRPr="00922E1B">
              <w:rPr>
                <w:rFonts w:ascii="Times New Roman" w:hAnsi="Times New Roman" w:cs="Times New Roman"/>
              </w:rPr>
              <w:t>sek</w:t>
            </w:r>
            <w:proofErr w:type="spellEnd"/>
            <w:r w:rsidRPr="00922E1B">
              <w:rPr>
                <w:rFonts w:ascii="Times New Roman" w:hAnsi="Times New Roman" w:cs="Times New Roman"/>
              </w:rPr>
              <w:br/>
              <w:t>Prędkość zapisu wynoszącą około 147 MB/</w:t>
            </w:r>
            <w:proofErr w:type="spellStart"/>
            <w:r w:rsidRPr="00922E1B">
              <w:rPr>
                <w:rFonts w:ascii="Times New Roman" w:hAnsi="Times New Roman" w:cs="Times New Roman"/>
              </w:rPr>
              <w:t>sek</w:t>
            </w:r>
            <w:proofErr w:type="spellEnd"/>
            <w:r w:rsidRPr="00922E1B">
              <w:rPr>
                <w:rFonts w:ascii="Times New Roman" w:hAnsi="Times New Roman" w:cs="Times New Roman"/>
              </w:rPr>
              <w:br/>
            </w:r>
            <w:r w:rsidRPr="00922E1B">
              <w:rPr>
                <w:rFonts w:ascii="Times New Roman" w:hAnsi="Times New Roman" w:cs="Times New Roman"/>
              </w:rPr>
              <w:lastRenderedPageBreak/>
              <w:t>Ochrona za pomocą funkcji kopii zapasowych i synchronizacji danych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półka,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listwa,</w:t>
            </w:r>
          </w:p>
          <w:p w:rsidR="00922E1B" w:rsidRPr="00922E1B" w:rsidRDefault="00922E1B" w:rsidP="0092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5. Klimatyzator: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montaż jednostki na ścianie,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moc 1000W,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trybów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pracy 4 (chłodzenie, grzanie, wentylacja, auto), poziom hałasu 59 </w:t>
            </w:r>
            <w:proofErr w:type="spellStart"/>
            <w:r w:rsidRPr="00922E1B">
              <w:rPr>
                <w:rFonts w:ascii="Times New Roman" w:hAnsi="Times New Roman" w:cs="Times New Roman"/>
              </w:rPr>
              <w:t>dB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wydajność́ chłodnicza 4040W</w:t>
            </w:r>
          </w:p>
          <w:p w:rsidR="00922E1B" w:rsidRPr="00922E1B" w:rsidRDefault="00922E1B" w:rsidP="0092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6. Przełącznik sieciowy: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portów: min. 24 x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GigabitEthernet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10/100/1000Base-T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Obsługa sieci VLAN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Zapobieganie powstawaniu pętli oraz kontrola burzy </w:t>
            </w:r>
            <w:proofErr w:type="spellStart"/>
            <w:r w:rsidRPr="00922E1B">
              <w:rPr>
                <w:rFonts w:ascii="Times New Roman" w:hAnsi="Times New Roman" w:cs="Times New Roman"/>
              </w:rPr>
              <w:t>broadcastowej</w:t>
            </w:r>
            <w:proofErr w:type="spellEnd"/>
          </w:p>
          <w:p w:rsidR="00922E1B" w:rsidRPr="00922E1B" w:rsidRDefault="00922E1B" w:rsidP="00922E1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Obsługa lustrzanych portów ułatwiająca monitorowanie sieci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Zarządzanie przez przeglądarkę WWW</w:t>
            </w:r>
          </w:p>
          <w:p w:rsidR="00922E1B" w:rsidRPr="00922E1B" w:rsidRDefault="00922E1B" w:rsidP="0092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7. Firewall: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Zawiera 2xWAN Gigabit, min 4xLAN Gigabit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Przepustowość SPI: ok. 1,5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Gbps</w:t>
            </w:r>
            <w:proofErr w:type="spellEnd"/>
          </w:p>
          <w:p w:rsidR="00922E1B" w:rsidRPr="00922E1B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równoczesnych połączeń VPN IPSEC min 100. </w:t>
            </w:r>
          </w:p>
          <w:p w:rsidR="00922E1B" w:rsidRPr="00922E1B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Przepustowość AES VPN: 400 </w:t>
            </w:r>
            <w:proofErr w:type="spellStart"/>
            <w:r w:rsidRPr="00922E1B">
              <w:rPr>
                <w:rFonts w:ascii="Times New Roman" w:hAnsi="Times New Roman" w:cs="Times New Roman"/>
              </w:rPr>
              <w:t>Mbps</w:t>
            </w:r>
            <w:proofErr w:type="spellEnd"/>
          </w:p>
          <w:p w:rsidR="00922E1B" w:rsidRPr="00922E1B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Sprzęt do montażu  w szafie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19”</w:t>
            </w:r>
          </w:p>
          <w:p w:rsidR="00FF703C" w:rsidRPr="00252186" w:rsidRDefault="00922E1B" w:rsidP="00922E1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Zawiera roczną licencję programów IDP, </w:t>
            </w:r>
            <w:proofErr w:type="spellStart"/>
            <w:r w:rsidRPr="00922E1B">
              <w:rPr>
                <w:rFonts w:ascii="Times New Roman" w:hAnsi="Times New Roman" w:cs="Times New Roman"/>
              </w:rPr>
              <w:t>Antivirus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E1B">
              <w:rPr>
                <w:rFonts w:ascii="Times New Roman" w:hAnsi="Times New Roman" w:cs="Times New Roman"/>
              </w:rPr>
              <w:t>Antispam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, Content </w:t>
            </w:r>
            <w:proofErr w:type="spellStart"/>
            <w:r w:rsidRPr="00922E1B">
              <w:rPr>
                <w:rFonts w:ascii="Times New Roman" w:hAnsi="Times New Roman" w:cs="Times New Roman"/>
              </w:rPr>
              <w:t>Filtering</w:t>
            </w:r>
            <w:proofErr w:type="spellEnd"/>
          </w:p>
        </w:tc>
      </w:tr>
    </w:tbl>
    <w:p w:rsidR="007807AB" w:rsidRDefault="007807A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45467F" w:rsidRDefault="00C84F3B" w:rsidP="004546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>doświadczen</w:t>
      </w:r>
      <w:r w:rsidR="009C375E">
        <w:rPr>
          <w:rFonts w:ascii="Times New Roman" w:hAnsi="Times New Roman" w:cs="Times New Roman"/>
        </w:rPr>
        <w:t>i</w:t>
      </w:r>
      <w:r w:rsidR="0045467F">
        <w:rPr>
          <w:rFonts w:ascii="Times New Roman" w:hAnsi="Times New Roman" w:cs="Times New Roman"/>
        </w:rPr>
        <w:t xml:space="preserve">e w zakresie realizacji dostaw </w:t>
      </w:r>
      <w:r w:rsidR="0045467F">
        <w:rPr>
          <w:rFonts w:ascii="Times New Roman" w:hAnsi="Times New Roman" w:cs="Times New Roman"/>
          <w:bCs/>
        </w:rPr>
        <w:t>s</w:t>
      </w:r>
      <w:r w:rsidR="0045467F" w:rsidRPr="0045467F">
        <w:rPr>
          <w:rFonts w:ascii="Times New Roman" w:hAnsi="Times New Roman" w:cs="Times New Roman"/>
          <w:bCs/>
        </w:rPr>
        <w:t>ystem</w:t>
      </w:r>
      <w:r w:rsidR="0045467F">
        <w:rPr>
          <w:rFonts w:ascii="Times New Roman" w:hAnsi="Times New Roman" w:cs="Times New Roman"/>
          <w:bCs/>
        </w:rPr>
        <w:t>ów</w:t>
      </w:r>
      <w:r w:rsidR="0045467F" w:rsidRPr="0045467F">
        <w:rPr>
          <w:rFonts w:ascii="Times New Roman" w:hAnsi="Times New Roman" w:cs="Times New Roman"/>
          <w:bCs/>
        </w:rPr>
        <w:t xml:space="preserve"> ERP na potrzeby zarz</w:t>
      </w:r>
      <w:r w:rsidR="0045467F" w:rsidRPr="0045467F">
        <w:rPr>
          <w:rFonts w:ascii="Times New Roman" w:hAnsi="Times New Roman" w:cs="Times New Roman" w:hint="eastAsia"/>
          <w:bCs/>
        </w:rPr>
        <w:t>ą</w:t>
      </w:r>
      <w:r w:rsidR="0045467F" w:rsidRPr="0045467F">
        <w:rPr>
          <w:rFonts w:ascii="Times New Roman" w:hAnsi="Times New Roman" w:cs="Times New Roman"/>
          <w:bCs/>
        </w:rPr>
        <w:t>dzania lini</w:t>
      </w:r>
      <w:r w:rsidR="0045467F">
        <w:rPr>
          <w:rFonts w:ascii="Times New Roman" w:hAnsi="Times New Roman" w:cs="Times New Roman" w:hint="eastAsia"/>
          <w:bCs/>
        </w:rPr>
        <w:t>ami</w:t>
      </w:r>
      <w:r w:rsidR="0045467F" w:rsidRPr="0045467F">
        <w:rPr>
          <w:rFonts w:ascii="Times New Roman" w:hAnsi="Times New Roman" w:cs="Times New Roman"/>
          <w:bCs/>
        </w:rPr>
        <w:t xml:space="preserve"> produkcyjn</w:t>
      </w:r>
      <w:r w:rsidR="0045467F">
        <w:rPr>
          <w:rFonts w:ascii="Times New Roman" w:hAnsi="Times New Roman" w:cs="Times New Roman" w:hint="eastAsia"/>
          <w:bCs/>
        </w:rPr>
        <w:t>ymi</w:t>
      </w:r>
      <w:r w:rsidR="007D002A">
        <w:rPr>
          <w:rFonts w:ascii="Times New Roman" w:hAnsi="Times New Roman" w:cs="Times New Roman"/>
          <w:bCs/>
        </w:rPr>
        <w:t xml:space="preserve"> lub</w:t>
      </w:r>
      <w:r w:rsidR="0045467F">
        <w:rPr>
          <w:rFonts w:ascii="Times New Roman" w:hAnsi="Times New Roman" w:cs="Times New Roman"/>
          <w:bCs/>
        </w:rPr>
        <w:t xml:space="preserve"> serwerowni</w:t>
      </w:r>
      <w:r w:rsidR="0045467F" w:rsidRPr="0045467F">
        <w:rPr>
          <w:rFonts w:ascii="Times New Roman" w:hAnsi="Times New Roman" w:cs="Times New Roman"/>
          <w:bCs/>
        </w:rPr>
        <w:t xml:space="preserve"> na potrzeby wydzia</w:t>
      </w:r>
      <w:r w:rsidR="0045467F" w:rsidRPr="0045467F">
        <w:rPr>
          <w:rFonts w:ascii="Times New Roman" w:hAnsi="Times New Roman" w:cs="Times New Roman" w:hint="eastAsia"/>
          <w:bCs/>
        </w:rPr>
        <w:t>ł</w:t>
      </w:r>
      <w:r w:rsidR="0045467F">
        <w:rPr>
          <w:rFonts w:ascii="Times New Roman" w:hAnsi="Times New Roman" w:cs="Times New Roman"/>
          <w:bCs/>
        </w:rPr>
        <w:t>ów produkcji</w:t>
      </w:r>
      <w:r w:rsidR="00D11921" w:rsidRPr="0045467F">
        <w:rPr>
          <w:rFonts w:ascii="Times New Roman" w:hAnsi="Times New Roman" w:cs="Times New Roman"/>
        </w:rPr>
        <w:t xml:space="preserve"> </w:t>
      </w:r>
      <w:r w:rsidR="00FF3283" w:rsidRPr="0045467F">
        <w:rPr>
          <w:rFonts w:ascii="Times New Roman" w:hAnsi="Times New Roman" w:cs="Times New Roman"/>
        </w:rPr>
        <w:t>o parametrach</w:t>
      </w:r>
      <w:r w:rsidR="00011A09" w:rsidRPr="0045467F">
        <w:rPr>
          <w:rFonts w:ascii="Times New Roman" w:hAnsi="Times New Roman" w:cs="Times New Roman"/>
        </w:rPr>
        <w:t xml:space="preserve"> </w:t>
      </w:r>
      <w:r w:rsidR="00FF3283" w:rsidRPr="0045467F">
        <w:rPr>
          <w:rFonts w:ascii="Times New Roman" w:hAnsi="Times New Roman" w:cs="Times New Roman"/>
        </w:rPr>
        <w:t>wskazanych w przedmiocie zamówienia lub pokrewnych (zbliżonych)</w:t>
      </w:r>
      <w:r w:rsidR="00021DB7" w:rsidRPr="0045467F">
        <w:rPr>
          <w:rFonts w:ascii="Times New Roman" w:hAnsi="Times New Roman" w:cs="Times New Roman"/>
        </w:rPr>
        <w:t xml:space="preserve"> </w:t>
      </w:r>
      <w:r w:rsidR="004B1B29" w:rsidRPr="0045467F">
        <w:rPr>
          <w:rFonts w:ascii="Times New Roman" w:hAnsi="Times New Roman" w:cs="Times New Roman"/>
        </w:rPr>
        <w:t xml:space="preserve">(CPV: </w:t>
      </w:r>
      <w:hyperlink r:id="rId8" w:history="1">
        <w:r w:rsidR="0045467F" w:rsidRPr="0045467F">
          <w:rPr>
            <w:rFonts w:ascii="Times New Roman" w:hAnsi="Times New Roman" w:cs="Times New Roman"/>
          </w:rPr>
          <w:t>48000000-8</w:t>
        </w:r>
      </w:hyperlink>
      <w:r w:rsidR="0045467F" w:rsidRPr="0045467F">
        <w:rPr>
          <w:rFonts w:ascii="Times New Roman" w:hAnsi="Times New Roman" w:cs="Times New Roman"/>
        </w:rPr>
        <w:t xml:space="preserve"> Pakiety oprogramowania i systemy informatyczne</w:t>
      </w:r>
      <w:r w:rsidR="0045467F">
        <w:rPr>
          <w:rFonts w:ascii="Times New Roman" w:hAnsi="Times New Roman" w:cs="Times New Roman"/>
        </w:rPr>
        <w:t xml:space="preserve">, </w:t>
      </w:r>
      <w:r w:rsidR="0045467F" w:rsidRPr="0045467F">
        <w:rPr>
          <w:rFonts w:ascii="Times New Roman" w:hAnsi="Times New Roman" w:cs="Times New Roman"/>
        </w:rPr>
        <w:t>48820000-2 Serwery.</w:t>
      </w:r>
      <w:r w:rsidR="00904AE0" w:rsidRPr="0045467F">
        <w:rPr>
          <w:rFonts w:ascii="Times New Roman" w:hAnsi="Times New Roman" w:cs="Times New Roman"/>
        </w:rPr>
        <w:t>)</w:t>
      </w:r>
      <w:r w:rsidR="00021DB7" w:rsidRPr="0045467F">
        <w:rPr>
          <w:rFonts w:ascii="Times New Roman" w:hAnsi="Times New Roman" w:cs="Times New Roman"/>
        </w:rPr>
        <w:t>.</w:t>
      </w:r>
      <w:r w:rsidR="00904AE0" w:rsidRPr="0045467F">
        <w:rPr>
          <w:rFonts w:ascii="Times New Roman" w:hAnsi="Times New Roman" w:cs="Times New Roman"/>
        </w:rPr>
        <w:t xml:space="preserve"> </w:t>
      </w:r>
      <w:r w:rsidRPr="0045467F">
        <w:rPr>
          <w:rFonts w:ascii="Times New Roman" w:hAnsi="Times New Roman" w:cs="Times New Roman"/>
        </w:rPr>
        <w:t>Zamawiający</w:t>
      </w:r>
      <w:r w:rsidR="00791E64" w:rsidRPr="0045467F">
        <w:rPr>
          <w:rFonts w:ascii="Times New Roman" w:hAnsi="Times New Roman" w:cs="Times New Roman"/>
        </w:rPr>
        <w:t xml:space="preserve"> </w:t>
      </w:r>
      <w:r w:rsidRPr="0045467F">
        <w:rPr>
          <w:rFonts w:ascii="Times New Roman" w:hAnsi="Times New Roman" w:cs="Times New Roman"/>
        </w:rPr>
        <w:t>uzna za spełnienie tego warunku poprzez wykazanie przez Wyko</w:t>
      </w:r>
      <w:r w:rsidR="00531610" w:rsidRPr="0045467F">
        <w:rPr>
          <w:rFonts w:ascii="Times New Roman" w:hAnsi="Times New Roman" w:cs="Times New Roman"/>
        </w:rPr>
        <w:t xml:space="preserve">nawcę, że w </w:t>
      </w:r>
      <w:r w:rsidR="00531610" w:rsidRPr="0045467F">
        <w:rPr>
          <w:rFonts w:ascii="Times New Roman" w:hAnsi="Times New Roman" w:cs="Times New Roman"/>
        </w:rPr>
        <w:lastRenderedPageBreak/>
        <w:t>okresie ostatnich 12</w:t>
      </w:r>
      <w:r w:rsidRPr="0045467F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45467F">
        <w:rPr>
          <w:rFonts w:ascii="Times New Roman" w:hAnsi="Times New Roman" w:cs="Times New Roman"/>
        </w:rPr>
        <w:t>m okresie, wykonał co najmni</w:t>
      </w:r>
      <w:r w:rsidR="00830A76" w:rsidRPr="0045467F">
        <w:rPr>
          <w:rFonts w:ascii="Times New Roman" w:hAnsi="Times New Roman" w:cs="Times New Roman"/>
        </w:rPr>
        <w:t>ej 2</w:t>
      </w:r>
      <w:r w:rsidRPr="0045467F">
        <w:rPr>
          <w:rFonts w:ascii="Times New Roman" w:hAnsi="Times New Roman" w:cs="Times New Roman"/>
        </w:rPr>
        <w:t xml:space="preserve"> dostaw</w:t>
      </w:r>
      <w:r w:rsidR="0045467F" w:rsidRPr="0045467F">
        <w:rPr>
          <w:rFonts w:ascii="Times New Roman" w:hAnsi="Times New Roman" w:cs="Times New Roman"/>
          <w:bCs/>
        </w:rPr>
        <w:t xml:space="preserve"> </w:t>
      </w:r>
      <w:r w:rsidR="0045467F">
        <w:rPr>
          <w:rFonts w:ascii="Times New Roman" w:hAnsi="Times New Roman" w:cs="Times New Roman"/>
          <w:bCs/>
        </w:rPr>
        <w:t>s</w:t>
      </w:r>
      <w:r w:rsidR="0045467F" w:rsidRPr="0045467F">
        <w:rPr>
          <w:rFonts w:ascii="Times New Roman" w:hAnsi="Times New Roman" w:cs="Times New Roman"/>
          <w:bCs/>
        </w:rPr>
        <w:t>ystem</w:t>
      </w:r>
      <w:r w:rsidR="0045467F">
        <w:rPr>
          <w:rFonts w:ascii="Times New Roman" w:hAnsi="Times New Roman" w:cs="Times New Roman"/>
          <w:bCs/>
        </w:rPr>
        <w:t>ów</w:t>
      </w:r>
      <w:r w:rsidR="0045467F" w:rsidRPr="0045467F">
        <w:rPr>
          <w:rFonts w:ascii="Times New Roman" w:hAnsi="Times New Roman" w:cs="Times New Roman"/>
          <w:bCs/>
        </w:rPr>
        <w:t xml:space="preserve"> ERP na potrzeby zarz</w:t>
      </w:r>
      <w:r w:rsidR="0045467F" w:rsidRPr="0045467F">
        <w:rPr>
          <w:rFonts w:ascii="Times New Roman" w:hAnsi="Times New Roman" w:cs="Times New Roman" w:hint="eastAsia"/>
          <w:bCs/>
        </w:rPr>
        <w:t>ą</w:t>
      </w:r>
      <w:r w:rsidR="0045467F" w:rsidRPr="0045467F">
        <w:rPr>
          <w:rFonts w:ascii="Times New Roman" w:hAnsi="Times New Roman" w:cs="Times New Roman"/>
          <w:bCs/>
        </w:rPr>
        <w:t>dzania lini</w:t>
      </w:r>
      <w:r w:rsidR="0045467F">
        <w:rPr>
          <w:rFonts w:ascii="Times New Roman" w:hAnsi="Times New Roman" w:cs="Times New Roman" w:hint="eastAsia"/>
          <w:bCs/>
        </w:rPr>
        <w:t>ami</w:t>
      </w:r>
      <w:r w:rsidR="0045467F" w:rsidRPr="0045467F">
        <w:rPr>
          <w:rFonts w:ascii="Times New Roman" w:hAnsi="Times New Roman" w:cs="Times New Roman"/>
          <w:bCs/>
        </w:rPr>
        <w:t xml:space="preserve"> produkcyjn</w:t>
      </w:r>
      <w:r w:rsidR="0045467F">
        <w:rPr>
          <w:rFonts w:ascii="Times New Roman" w:hAnsi="Times New Roman" w:cs="Times New Roman" w:hint="eastAsia"/>
          <w:bCs/>
        </w:rPr>
        <w:t>ymi</w:t>
      </w:r>
      <w:r w:rsidR="007D002A">
        <w:rPr>
          <w:rFonts w:ascii="Times New Roman" w:hAnsi="Times New Roman" w:cs="Times New Roman"/>
          <w:bCs/>
        </w:rPr>
        <w:t xml:space="preserve"> lub</w:t>
      </w:r>
      <w:r w:rsidR="0045467F">
        <w:rPr>
          <w:rFonts w:ascii="Times New Roman" w:hAnsi="Times New Roman" w:cs="Times New Roman"/>
          <w:bCs/>
        </w:rPr>
        <w:t xml:space="preserve"> serwerowni</w:t>
      </w:r>
      <w:r w:rsidR="0045467F" w:rsidRPr="0045467F">
        <w:rPr>
          <w:rFonts w:ascii="Times New Roman" w:hAnsi="Times New Roman" w:cs="Times New Roman"/>
          <w:bCs/>
        </w:rPr>
        <w:t xml:space="preserve"> na potrzeby wydzia</w:t>
      </w:r>
      <w:r w:rsidR="0045467F" w:rsidRPr="0045467F">
        <w:rPr>
          <w:rFonts w:ascii="Times New Roman" w:hAnsi="Times New Roman" w:cs="Times New Roman" w:hint="eastAsia"/>
          <w:bCs/>
        </w:rPr>
        <w:t>ł</w:t>
      </w:r>
      <w:r w:rsidR="0045467F">
        <w:rPr>
          <w:rFonts w:ascii="Times New Roman" w:hAnsi="Times New Roman" w:cs="Times New Roman"/>
          <w:bCs/>
        </w:rPr>
        <w:t>ów produkcji</w:t>
      </w:r>
      <w:r w:rsidR="0045467F" w:rsidRPr="0045467F">
        <w:rPr>
          <w:rFonts w:ascii="Times New Roman" w:hAnsi="Times New Roman" w:cs="Times New Roman"/>
        </w:rPr>
        <w:t xml:space="preserve"> </w:t>
      </w:r>
      <w:r w:rsidR="009C375E" w:rsidRPr="0045467F">
        <w:rPr>
          <w:rFonts w:ascii="Times New Roman" w:hAnsi="Times New Roman" w:cs="Times New Roman"/>
        </w:rPr>
        <w:t xml:space="preserve">o parametrach </w:t>
      </w:r>
      <w:r w:rsidR="00FF3283" w:rsidRPr="0045467F">
        <w:rPr>
          <w:rFonts w:ascii="Times New Roman" w:hAnsi="Times New Roman" w:cs="Times New Roman"/>
        </w:rPr>
        <w:t>wskazanych w przedmiocie zamówienia lub pokrewnych (zbliżonych)</w:t>
      </w:r>
      <w:r w:rsidR="00531610" w:rsidRPr="0045467F">
        <w:rPr>
          <w:rFonts w:ascii="Times New Roman" w:hAnsi="Times New Roman" w:cs="Times New Roman"/>
        </w:rPr>
        <w:t>,</w:t>
      </w:r>
      <w:r w:rsidRPr="0045467F">
        <w:rPr>
          <w:rFonts w:ascii="Times New Roman" w:hAnsi="Times New Roman" w:cs="Times New Roman"/>
        </w:rPr>
        <w:t xml:space="preserve"> mieszczą</w:t>
      </w:r>
      <w:r w:rsidR="004B1B29" w:rsidRPr="0045467F">
        <w:rPr>
          <w:rFonts w:ascii="Times New Roman" w:hAnsi="Times New Roman" w:cs="Times New Roman"/>
        </w:rPr>
        <w:t xml:space="preserve">cych się w zakresie </w:t>
      </w:r>
      <w:r w:rsidR="0045467F">
        <w:rPr>
          <w:rFonts w:ascii="Times New Roman" w:hAnsi="Times New Roman" w:cs="Times New Roman"/>
        </w:rPr>
        <w:t xml:space="preserve">CPV: </w:t>
      </w:r>
      <w:hyperlink r:id="rId9" w:history="1">
        <w:r w:rsidR="0045467F" w:rsidRPr="0045467F">
          <w:rPr>
            <w:rFonts w:ascii="Times New Roman" w:hAnsi="Times New Roman" w:cs="Times New Roman"/>
          </w:rPr>
          <w:t>48000000-8</w:t>
        </w:r>
      </w:hyperlink>
      <w:r w:rsidR="0045467F" w:rsidRPr="0045467F">
        <w:rPr>
          <w:rFonts w:ascii="Times New Roman" w:hAnsi="Times New Roman" w:cs="Times New Roman"/>
        </w:rPr>
        <w:t xml:space="preserve"> Pakiety oprogramowania i systemy informatyczne</w:t>
      </w:r>
      <w:r w:rsidR="0045467F">
        <w:rPr>
          <w:rFonts w:ascii="Times New Roman" w:hAnsi="Times New Roman" w:cs="Times New Roman"/>
        </w:rPr>
        <w:t xml:space="preserve">, </w:t>
      </w:r>
      <w:r w:rsidR="0045467F" w:rsidRPr="0045467F">
        <w:rPr>
          <w:rFonts w:ascii="Times New Roman" w:hAnsi="Times New Roman" w:cs="Times New Roman"/>
        </w:rPr>
        <w:t>48820000-2 Serwery</w:t>
      </w:r>
      <w:r w:rsidR="00021DB7" w:rsidRPr="0045467F">
        <w:rPr>
          <w:rFonts w:ascii="Times New Roman" w:hAnsi="Times New Roman" w:cs="Times New Roman"/>
        </w:rPr>
        <w:t>.</w:t>
      </w:r>
      <w:r w:rsidR="00830A76" w:rsidRPr="0045467F">
        <w:rPr>
          <w:rFonts w:ascii="Times New Roman" w:hAnsi="Times New Roman" w:cs="Times New Roman"/>
        </w:rPr>
        <w:t xml:space="preserve"> </w:t>
      </w:r>
      <w:r w:rsidR="00904AE0" w:rsidRPr="0045467F">
        <w:rPr>
          <w:rFonts w:ascii="Times New Roman" w:hAnsi="Times New Roman" w:cs="Times New Roman"/>
        </w:rPr>
        <w:t>Z</w:t>
      </w:r>
      <w:r w:rsidRPr="0045467F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FF703C" w:rsidRDefault="00C84F3B" w:rsidP="00FF70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</w:t>
      </w:r>
      <w:r w:rsidR="00011A09">
        <w:rPr>
          <w:rFonts w:ascii="Times New Roman" w:hAnsi="Times New Roman" w:cs="Times New Roman"/>
        </w:rPr>
        <w:t xml:space="preserve"> </w:t>
      </w:r>
      <w:r w:rsidRPr="00EC5E71">
        <w:rPr>
          <w:rFonts w:ascii="Times New Roman" w:hAnsi="Times New Roman" w:cs="Times New Roman"/>
        </w:rPr>
        <w:t>miesięcznej gwarancji</w:t>
      </w:r>
      <w:r w:rsidR="007B4CCF">
        <w:rPr>
          <w:rFonts w:ascii="Times New Roman" w:hAnsi="Times New Roman" w:cs="Times New Roman"/>
        </w:rPr>
        <w:t>/darmowej subskrypcji i wsparcia technicznego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FF703C">
        <w:rPr>
          <w:rFonts w:ascii="Times New Roman" w:hAnsi="Times New Roman" w:cs="Times New Roman"/>
        </w:rPr>
        <w:t xml:space="preserve"> </w:t>
      </w:r>
      <w:r w:rsidR="007B4CCF" w:rsidRPr="00FF703C">
        <w:rPr>
          <w:rFonts w:ascii="Times New Roman" w:hAnsi="Times New Roman" w:cs="Times New Roman"/>
        </w:rPr>
        <w:t>–</w:t>
      </w:r>
      <w:r w:rsidRPr="00FF703C">
        <w:rPr>
          <w:rFonts w:ascii="Times New Roman" w:hAnsi="Times New Roman" w:cs="Times New Roman"/>
        </w:rPr>
        <w:t xml:space="preserve"> za spełnienie warunku Zamawiający uzna podpisane oświadczenia umieszczone na formularzu oferty </w:t>
      </w:r>
      <w:r w:rsidR="007B4CCF" w:rsidRPr="00FF703C">
        <w:rPr>
          <w:rFonts w:ascii="Times New Roman" w:hAnsi="Times New Roman" w:cs="Times New Roman"/>
        </w:rPr>
        <w:t>–</w:t>
      </w:r>
      <w:r w:rsidRPr="00FF703C">
        <w:rPr>
          <w:rFonts w:ascii="Times New Roman" w:hAnsi="Times New Roman" w:cs="Times New Roman"/>
        </w:rPr>
        <w:t xml:space="preserve"> załącznik nr 1 „Wzór oferty”,</w:t>
      </w:r>
    </w:p>
    <w:p w:rsidR="00C84F3B" w:rsidRPr="00F74A4C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FB4247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lastRenderedPageBreak/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 w:rsidR="00B7108A">
        <w:rPr>
          <w:rFonts w:ascii="Times New Roman" w:hAnsi="Times New Roman" w:cs="Times New Roman"/>
        </w:rPr>
        <w:t>–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FB42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FF703C" w:rsidRDefault="00FF703C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D81CF6">
        <w:rPr>
          <w:rFonts w:ascii="Times New Roman" w:hAnsi="Times New Roman" w:cs="Times New Roman"/>
        </w:rPr>
        <w:t>jarosławski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D81CF6">
        <w:rPr>
          <w:rFonts w:ascii="Times New Roman" w:hAnsi="Times New Roman" w:cs="Times New Roman"/>
        </w:rPr>
        <w:t>Wiązownica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</w:t>
      </w:r>
      <w:r w:rsidR="00D81CF6">
        <w:rPr>
          <w:rFonts w:ascii="Times New Roman" w:hAnsi="Times New Roman" w:cs="Times New Roman"/>
        </w:rPr>
        <w:t>Szówsko 37</w:t>
      </w:r>
      <w:r w:rsidR="00E91E56">
        <w:rPr>
          <w:rFonts w:ascii="Times New Roman" w:hAnsi="Times New Roman" w:cs="Times New Roman"/>
        </w:rPr>
        <w:t xml:space="preserve">-500 </w:t>
      </w:r>
      <w:r w:rsidR="00964FB9">
        <w:rPr>
          <w:rFonts w:ascii="Times New Roman" w:hAnsi="Times New Roman" w:cs="Times New Roman"/>
        </w:rPr>
        <w:t>Jarosław</w:t>
      </w:r>
      <w:r w:rsidR="00E91E56">
        <w:rPr>
          <w:rFonts w:ascii="Times New Roman" w:hAnsi="Times New Roman" w:cs="Times New Roman"/>
        </w:rPr>
        <w:t xml:space="preserve">, ul. </w:t>
      </w:r>
      <w:r w:rsidR="00D81CF6">
        <w:rPr>
          <w:rFonts w:ascii="Times New Roman" w:hAnsi="Times New Roman" w:cs="Times New Roman"/>
        </w:rPr>
        <w:t>Kardynała Wyszyńskiego 22</w:t>
      </w:r>
      <w:r w:rsidR="00E91E56">
        <w:rPr>
          <w:rFonts w:ascii="Times New Roman" w:hAnsi="Times New Roman" w:cs="Times New Roman"/>
        </w:rPr>
        <w:t>.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 w:rsidTr="007B4CCF">
        <w:trPr>
          <w:jc w:val="center"/>
        </w:trPr>
        <w:tc>
          <w:tcPr>
            <w:tcW w:w="1083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 xml:space="preserve">Cena netto </w:t>
            </w:r>
            <w:r w:rsidR="007B4CCF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067" w:type="dxa"/>
            <w:vAlign w:val="center"/>
          </w:tcPr>
          <w:p w:rsidR="00C84F3B" w:rsidRPr="00CE4C66" w:rsidRDefault="007B4CCF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 w:rsidTr="007B4CCF">
        <w:trPr>
          <w:jc w:val="center"/>
        </w:trPr>
        <w:tc>
          <w:tcPr>
            <w:tcW w:w="1083" w:type="dxa"/>
            <w:vAlign w:val="center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3C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3CFD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351761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  <w:tr w:rsidR="007B4CCF" w:rsidRPr="007352FF" w:rsidTr="007B4CCF">
        <w:trPr>
          <w:jc w:val="center"/>
        </w:trPr>
        <w:tc>
          <w:tcPr>
            <w:tcW w:w="1083" w:type="dxa"/>
            <w:vAlign w:val="center"/>
          </w:tcPr>
          <w:p w:rsidR="007B4CCF" w:rsidRDefault="007B4CCF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74" w:type="dxa"/>
            <w:vAlign w:val="center"/>
          </w:tcPr>
          <w:p w:rsidR="007B4CCF" w:rsidRPr="007352FF" w:rsidRDefault="00413A39" w:rsidP="00413A3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gwarancji </w:t>
            </w:r>
            <w:r w:rsidR="003D0A5B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3067" w:type="dxa"/>
            <w:vAlign w:val="center"/>
          </w:tcPr>
          <w:p w:rsidR="007B4CCF" w:rsidRDefault="00734BD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CCF">
              <w:rPr>
                <w:rFonts w:ascii="Times New Roman" w:hAnsi="Times New Roman" w:cs="Times New Roman"/>
              </w:rPr>
              <w:t>0%</w:t>
            </w:r>
          </w:p>
        </w:tc>
      </w:tr>
      <w:tr w:rsidR="00387481" w:rsidRPr="007352FF" w:rsidTr="007B4CCF">
        <w:trPr>
          <w:jc w:val="center"/>
        </w:trPr>
        <w:tc>
          <w:tcPr>
            <w:tcW w:w="1083" w:type="dxa"/>
            <w:vAlign w:val="center"/>
          </w:tcPr>
          <w:p w:rsidR="00387481" w:rsidRDefault="00387481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vAlign w:val="center"/>
          </w:tcPr>
          <w:p w:rsidR="00387481" w:rsidRDefault="00734BD8" w:rsidP="00593C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75280">
              <w:rPr>
                <w:rFonts w:ascii="Times New Roman" w:hAnsi="Times New Roman" w:cs="Times New Roman"/>
              </w:rPr>
              <w:t>armowej subskrypcji</w:t>
            </w:r>
            <w:r w:rsidR="00675280">
              <w:rPr>
                <w:rFonts w:ascii="Times New Roman" w:hAnsi="Times New Roman" w:cs="Times New Roman"/>
              </w:rPr>
              <w:br/>
            </w:r>
            <w:r w:rsidR="00413A39">
              <w:rPr>
                <w:rFonts w:ascii="Times New Roman" w:hAnsi="Times New Roman" w:cs="Times New Roman"/>
              </w:rPr>
              <w:t>i wsparcia technicznego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3067" w:type="dxa"/>
            <w:vAlign w:val="center"/>
          </w:tcPr>
          <w:p w:rsidR="00387481" w:rsidRDefault="00734BD8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3D0A5B">
        <w:rPr>
          <w:rFonts w:ascii="Times New Roman" w:hAnsi="Times New Roman" w:cs="Times New Roman"/>
          <w:b/>
        </w:rPr>
        <w:t xml:space="preserve"> C – Cena netto – Waga 5</w:t>
      </w:r>
      <w:r w:rsidRPr="007047E2">
        <w:rPr>
          <w:rFonts w:ascii="Times New Roman" w:hAnsi="Times New Roman" w:cs="Times New Roman"/>
          <w:b/>
        </w:rPr>
        <w:t>0%:</w:t>
      </w:r>
    </w:p>
    <w:p w:rsidR="00CB5D20" w:rsidRPr="00CB5D20" w:rsidRDefault="00C84F3B" w:rsidP="00CB5D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 w:rsidR="00CB5D20">
        <w:rPr>
          <w:rFonts w:ascii="Times New Roman" w:hAnsi="Times New Roman" w:cs="Times New Roman"/>
        </w:rPr>
        <w:t>wykonaniem</w:t>
      </w:r>
      <w:r w:rsidRPr="0070265F">
        <w:rPr>
          <w:rFonts w:ascii="Times New Roman" w:hAnsi="Times New Roman" w:cs="Times New Roman"/>
        </w:rPr>
        <w:t xml:space="preserve"> przedmio</w:t>
      </w:r>
      <w:r w:rsidR="009245D4">
        <w:rPr>
          <w:rFonts w:ascii="Times New Roman" w:hAnsi="Times New Roman" w:cs="Times New Roman"/>
        </w:rPr>
        <w:t>tu zamówienia,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lastRenderedPageBreak/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6767C5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F3B"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F2BE6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791E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F556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3D0A5B">
        <w:rPr>
          <w:rFonts w:ascii="Times New Roman" w:hAnsi="Times New Roman" w:cs="Times New Roman"/>
        </w:rPr>
        <w:tab/>
      </w:r>
      <w:r w:rsidR="003D0A5B">
        <w:rPr>
          <w:rFonts w:ascii="Times New Roman" w:hAnsi="Times New Roman" w:cs="Times New Roman"/>
        </w:rPr>
        <w:tab/>
      </w:r>
      <w:r w:rsidR="003D0A5B">
        <w:rPr>
          <w:rFonts w:ascii="Times New Roman" w:hAnsi="Times New Roman" w:cs="Times New Roman"/>
        </w:rPr>
        <w:tab/>
        <w:t xml:space="preserve">            x 5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3D0A5B">
        <w:rPr>
          <w:rFonts w:ascii="Times New Roman" w:hAnsi="Times New Roman" w:cs="Times New Roman"/>
        </w:rPr>
        <w:t>kryterium: 5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CB5D20" w:rsidRDefault="00CB5D20" w:rsidP="002E1671">
      <w:pPr>
        <w:spacing w:after="0" w:line="360" w:lineRule="auto"/>
        <w:rPr>
          <w:rFonts w:ascii="Times New Roman" w:hAnsi="Times New Roman" w:cs="Times New Roman"/>
        </w:rPr>
      </w:pPr>
    </w:p>
    <w:p w:rsidR="007047E2" w:rsidRPr="007047E2" w:rsidRDefault="00593CFD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Z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 w:rsidR="00DD5BFC">
        <w:rPr>
          <w:rFonts w:ascii="Times New Roman" w:hAnsi="Times New Roman" w:cs="Times New Roman"/>
          <w:b/>
        </w:rPr>
        <w:t xml:space="preserve">- Czas </w:t>
      </w:r>
      <w:r>
        <w:rPr>
          <w:rFonts w:ascii="Times New Roman" w:hAnsi="Times New Roman" w:cs="Times New Roman"/>
          <w:b/>
        </w:rPr>
        <w:t>realizacji zamówienia</w:t>
      </w:r>
      <w:r w:rsidR="00D81CF6">
        <w:rPr>
          <w:rFonts w:ascii="Times New Roman" w:hAnsi="Times New Roman" w:cs="Times New Roman"/>
          <w:b/>
        </w:rPr>
        <w:t xml:space="preserve"> – waga 3</w:t>
      </w:r>
      <w:r w:rsidR="000A5E3B">
        <w:rPr>
          <w:rFonts w:ascii="Times New Roman" w:hAnsi="Times New Roman" w:cs="Times New Roman"/>
          <w:b/>
        </w:rPr>
        <w:t>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E4436D" w:rsidRPr="00FA4345" w:rsidRDefault="00E4436D" w:rsidP="00E4436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345">
        <w:rPr>
          <w:rFonts w:ascii="Times New Roman" w:hAnsi="Times New Roman" w:cs="Times New Roman"/>
        </w:rPr>
        <w:t xml:space="preserve">Czas realizacji zamówienia należy podać w </w:t>
      </w:r>
      <w:r>
        <w:rPr>
          <w:rFonts w:ascii="Times New Roman" w:hAnsi="Times New Roman" w:cs="Times New Roman"/>
        </w:rPr>
        <w:t>tygodniach</w:t>
      </w:r>
      <w:r w:rsidRPr="00FA4345">
        <w:rPr>
          <w:rFonts w:ascii="Times New Roman" w:hAnsi="Times New Roman" w:cs="Times New Roman"/>
        </w:rPr>
        <w:t>,</w:t>
      </w:r>
    </w:p>
    <w:p w:rsidR="00E4436D" w:rsidRDefault="00E4436D" w:rsidP="00E4436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w </w:t>
      </w:r>
      <w:r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 za kryterium „czas realizacji” wyliczonych w oparciu o wzór:</w:t>
      </w:r>
    </w:p>
    <w:p w:rsidR="00593CFD" w:rsidRDefault="00593CFD" w:rsidP="00593CFD">
      <w:pPr>
        <w:spacing w:after="0" w:line="360" w:lineRule="auto"/>
        <w:rPr>
          <w:rFonts w:ascii="Times New Roman" w:hAnsi="Times New Roman" w:cs="Times New Roman"/>
        </w:rPr>
      </w:pPr>
    </w:p>
    <w:p w:rsidR="00E4436D" w:rsidRPr="0070265F" w:rsidRDefault="00E4436D" w:rsidP="00E443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Najkrótszy czas realizacji zamówienia </w:t>
      </w:r>
    </w:p>
    <w:p w:rsidR="00E4436D" w:rsidRPr="0070265F" w:rsidRDefault="00E4436D" w:rsidP="00E4436D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087BF" wp14:editId="51546D99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7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E7F9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PlLQIAAEEEAAAOAAAAZHJzL2Uyb0RvYy54bWysU8uO2yAU3VfqPyD2GT8mk0msOKPKTrqZ&#10;tpFm+gEEcIwGAwImTlp10cX8WftfvZDEyrSbqqoXGLiXw7nnHuZ3+06iHbdOaFXi7CrFiCuqmVDb&#10;En9+XI2mGDlPFCNSK17iA3f4bvH2zbw3Bc91qyXjFgGIckVvStx6b4okcbTlHXFX2nAFwUbbjnhY&#10;2m3CLOkBvZNJnqaTpNeWGaspdw5262MQLyJ+03DqPzWN4x7JEgM3H0cbx00Yk8WcFFtLTCvoiQb5&#10;BxYdEQouHaBq4gl6tuIPqE5Qq51u/BXVXaKbRlAea4BqsvS3ah5aYnisBcRxZpDJ/T9Y+nG3tkiw&#10;Et9ipEgHLfr5/ccL/aLEEwJdnT+gPKjUG1dAcqXWNtRJ9+rB3Gv65JDSVUvUlke2jwcDEFk4kbw6&#10;EhbOwF2b/oNmkEOevY6S7RvbBUgQA+1jZw5DZ/jeIwqb+SybZvkMI3qOJaQ4HzTW+fdcd8DXQYOl&#10;UEE0UpDdvfOBCCnOKWFb6ZWQMjZeKtSXeHJ9k8YDTkvBQjCkObvdVNKiHQnWiV+sCiKXaZ3wYGAp&#10;uhJPhyRStJywpWLxFk+EPM6BiVQBHOoCbqfZ0ShfZ+lsOV1Ox6NxPlmOxmldj96tqvFosspub+rr&#10;uqrq7FvgmY2LVjDGVaB6Nm02/jtTnJ7P0W6DbQdNktfoUTwge/5H0rGxoZdHV2w0O6ztueHg05h8&#10;elPhIVyuYX758he/AAAA//8DAFBLAwQUAAYACAAAACEAHAYf1NsAAAAIAQAADwAAAGRycy9kb3du&#10;cmV2LnhtbEyPQUvEMBCF74L/IYzgzU0tdHetTRcRPAiCWj14zDazTbWZ1CTb1n/viAc9znuPN9+r&#10;dosbxIQh9p4UXK4yEEitNz11Cl5f7i62IGLSZPTgCRV8YYRdfXpS6dL4mZ5xalInuIRiqRXYlMZS&#10;ythadDqu/IjE3sEHpxOfoZMm6JnL3SDzLFtLp3viD1aPeGux/WiOjlto83lYhvD29Phgt838jvfT&#10;BpU6P1turkEkXNJfGH7wGR1qZtr7I5koBgVXecFJ1os1CPaLIudt+19B1pX8P6D+BgAA//8DAFBL&#10;AQItABQABgAIAAAAIQC2gziS/gAAAOEBAAATAAAAAAAAAAAAAAAAAAAAAABbQ29udGVudF9UeXBl&#10;c10ueG1sUEsBAi0AFAAGAAgAAAAhADj9If/WAAAAlAEAAAsAAAAAAAAAAAAAAAAALwEAAF9yZWxz&#10;Ly5yZWxzUEsBAi0AFAAGAAgAAAAhAMDAE+UtAgAAQQQAAA4AAAAAAAAAAAAAAAAALgIAAGRycy9l&#10;Mm9Eb2MueG1sUEsBAi0AFAAGAAgAAAAhABwGH9TbAAAACAEAAA8AAAAAAAAAAAAAAAAAhwQAAGRy&#10;cy9kb3ducmV2LnhtbFBLBQYAAAAABAAEAPMAAACPBQAAAAA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x 3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E4436D" w:rsidRPr="0070265F" w:rsidRDefault="00E4436D" w:rsidP="00E443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Czas realizacji zamówienia</w:t>
      </w:r>
      <w:r w:rsidRPr="0070265F">
        <w:rPr>
          <w:rFonts w:ascii="Times New Roman" w:hAnsi="Times New Roman" w:cs="Times New Roman"/>
        </w:rPr>
        <w:t xml:space="preserve"> rozpatrywanej oferty</w:t>
      </w:r>
    </w:p>
    <w:p w:rsidR="00E4436D" w:rsidRDefault="00E4436D" w:rsidP="00593CFD">
      <w:pPr>
        <w:spacing w:after="0" w:line="360" w:lineRule="auto"/>
        <w:rPr>
          <w:rFonts w:ascii="Times New Roman" w:hAnsi="Times New Roman" w:cs="Times New Roman"/>
        </w:rPr>
      </w:pPr>
    </w:p>
    <w:p w:rsidR="00593CFD" w:rsidRDefault="00593CFD" w:rsidP="00593C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2103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E4436D" w:rsidRDefault="00E4436D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5280" w:rsidRDefault="00675280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0A5B" w:rsidRDefault="000A0268" w:rsidP="003D0A5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G</w:t>
      </w:r>
      <w:r w:rsidR="003D0A5B" w:rsidRPr="007047E2">
        <w:rPr>
          <w:rFonts w:ascii="Times New Roman" w:hAnsi="Times New Roman" w:cs="Times New Roman"/>
          <w:b/>
        </w:rPr>
        <w:t xml:space="preserve"> </w:t>
      </w:r>
      <w:r w:rsidR="003D0A5B">
        <w:rPr>
          <w:rFonts w:ascii="Times New Roman" w:hAnsi="Times New Roman" w:cs="Times New Roman"/>
          <w:b/>
        </w:rPr>
        <w:t>–</w:t>
      </w:r>
      <w:r w:rsidR="00734BD8">
        <w:rPr>
          <w:rFonts w:ascii="Times New Roman" w:hAnsi="Times New Roman" w:cs="Times New Roman"/>
          <w:b/>
        </w:rPr>
        <w:t xml:space="preserve"> Gwarancja – waga 1</w:t>
      </w:r>
      <w:r w:rsidR="003D0A5B">
        <w:rPr>
          <w:rFonts w:ascii="Times New Roman" w:hAnsi="Times New Roman" w:cs="Times New Roman"/>
          <w:b/>
        </w:rPr>
        <w:t>0</w:t>
      </w:r>
      <w:r w:rsidR="003D0A5B" w:rsidRPr="007047E2">
        <w:rPr>
          <w:rFonts w:ascii="Times New Roman" w:hAnsi="Times New Roman" w:cs="Times New Roman"/>
          <w:b/>
        </w:rPr>
        <w:t>%</w:t>
      </w:r>
    </w:p>
    <w:p w:rsidR="003D0A5B" w:rsidRDefault="003D0A5B" w:rsidP="00FB424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</w:t>
      </w:r>
      <w:r w:rsidR="000A0268">
        <w:rPr>
          <w:rFonts w:ascii="Times New Roman" w:hAnsi="Times New Roman" w:cs="Times New Roman"/>
        </w:rPr>
        <w:t>gwarancji</w:t>
      </w:r>
      <w:r>
        <w:rPr>
          <w:rFonts w:ascii="Times New Roman" w:hAnsi="Times New Roman" w:cs="Times New Roman"/>
        </w:rPr>
        <w:t xml:space="preserve"> należy podać w pełnych miesiącach,</w:t>
      </w:r>
    </w:p>
    <w:p w:rsidR="006C14B0" w:rsidRPr="006C14B0" w:rsidRDefault="006C14B0" w:rsidP="00FB424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Kryterium dotyczy środków trwałych w ramach zakresu obejmującego serwerownie</w:t>
      </w:r>
      <w:r w:rsidRPr="006C14B0">
        <w:rPr>
          <w:rFonts w:ascii="Times New Roman" w:hAnsi="Times New Roman" w:cs="Times New Roman"/>
          <w:bCs/>
        </w:rPr>
        <w:t xml:space="preserve"> na potrzeby wydzia</w:t>
      </w:r>
      <w:r w:rsidRPr="006C14B0">
        <w:rPr>
          <w:rFonts w:ascii="Times New Roman" w:hAnsi="Times New Roman" w:cs="Times New Roman" w:hint="eastAsia"/>
          <w:bCs/>
        </w:rPr>
        <w:t>ł</w:t>
      </w:r>
      <w:r w:rsidRPr="006C14B0">
        <w:rPr>
          <w:rFonts w:ascii="Times New Roman" w:hAnsi="Times New Roman" w:cs="Times New Roman"/>
          <w:bCs/>
        </w:rPr>
        <w:t xml:space="preserve">u produkcji (1 </w:t>
      </w:r>
      <w:proofErr w:type="spellStart"/>
      <w:r w:rsidRPr="006C14B0">
        <w:rPr>
          <w:rFonts w:ascii="Times New Roman" w:hAnsi="Times New Roman" w:cs="Times New Roman"/>
          <w:bCs/>
        </w:rPr>
        <w:t>kpl</w:t>
      </w:r>
      <w:proofErr w:type="spellEnd"/>
      <w:r w:rsidRPr="006C14B0">
        <w:rPr>
          <w:rFonts w:ascii="Times New Roman" w:hAnsi="Times New Roman" w:cs="Times New Roman"/>
          <w:bCs/>
        </w:rPr>
        <w:t>.)</w:t>
      </w:r>
    </w:p>
    <w:p w:rsidR="003D0A5B" w:rsidRDefault="003D0A5B" w:rsidP="00FB424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 w:rsidR="00734BD8">
        <w:rPr>
          <w:rFonts w:ascii="Times New Roman" w:hAnsi="Times New Roman" w:cs="Times New Roman"/>
        </w:rPr>
        <w:t>Gwarancja</w:t>
      </w:r>
      <w:r>
        <w:rPr>
          <w:rFonts w:ascii="Times New Roman" w:hAnsi="Times New Roman" w:cs="Times New Roman"/>
        </w:rPr>
        <w:t>” wyliczonego</w:t>
      </w:r>
      <w:r w:rsidRPr="0070265F">
        <w:rPr>
          <w:rFonts w:ascii="Times New Roman" w:hAnsi="Times New Roman" w:cs="Times New Roman"/>
        </w:rPr>
        <w:t xml:space="preserve"> w oparciu o wzór:</w:t>
      </w:r>
    </w:p>
    <w:p w:rsidR="003D0A5B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51EB" w:rsidRDefault="005351EB" w:rsidP="003D0A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0A5B" w:rsidRPr="0070265F" w:rsidRDefault="003D0A5B" w:rsidP="00734B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675280">
        <w:rPr>
          <w:rFonts w:ascii="Times New Roman" w:hAnsi="Times New Roman" w:cs="Times New Roman"/>
        </w:rPr>
        <w:t xml:space="preserve">        </w:t>
      </w:r>
      <w:r w:rsidR="00734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Okres </w:t>
      </w:r>
      <w:r w:rsidR="000A0268">
        <w:rPr>
          <w:rFonts w:ascii="Times New Roman" w:hAnsi="Times New Roman" w:cs="Times New Roman"/>
        </w:rPr>
        <w:t xml:space="preserve">gwarancji </w:t>
      </w:r>
      <w:r w:rsidR="00675280">
        <w:rPr>
          <w:rFonts w:ascii="Times New Roman" w:hAnsi="Times New Roman" w:cs="Times New Roman"/>
        </w:rPr>
        <w:t>rozpatrywanej oferty</w:t>
      </w:r>
    </w:p>
    <w:p w:rsidR="003D0A5B" w:rsidRPr="0070265F" w:rsidRDefault="003D0A5B" w:rsidP="003D0A5B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CFB7" wp14:editId="35E87307">
                <wp:simplePos x="0" y="0"/>
                <wp:positionH relativeFrom="column">
                  <wp:posOffset>1225980</wp:posOffset>
                </wp:positionH>
                <wp:positionV relativeFrom="paragraph">
                  <wp:posOffset>88900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17B2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7pt" to="32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Du14mN3AAAAAkBAAAPAAAAZHJzL2Rvd25y&#10;ZXYueG1sTI9BT8MwDIXvSPyHyEjcWLoB3ShNJ4TEAQkJKBw4Zo3XFhKnJFlb/j1GHODmZz89f6/c&#10;zs6KEUPsPSlYLjIQSI03PbUKXl/uzjYgYtJktPWECr4wwrY6Pip1YfxEzzjWqRUcQrHQCrqUhkLK&#10;2HTodFz4AYlvex+cTixDK03QE4c7K1dZlkune+IPnR7wtsPmoz44TqH153624e3p8aHb1NM73o9r&#10;VOr0ZL65BpFwTn9m+MFndKiYaecPZKKwrK/Ol2zl4YI7sSG/XOUgdr8LWZXyf4PqGwAA//8DAFBL&#10;AQItABQABgAIAAAAIQC2gziS/gAAAOEBAAATAAAAAAAAAAAAAAAAAAAAAABbQ29udGVudF9UeXBl&#10;c10ueG1sUEsBAi0AFAAGAAgAAAAhADj9If/WAAAAlAEAAAsAAAAAAAAAAAAAAAAALwEAAF9yZWxz&#10;Ly5yZWxzUEsBAi0AFAAGAAgAAAAhAAnT6dUsAgAAQQQAAA4AAAAAAAAAAAAAAAAALgIAAGRycy9l&#10;Mm9Eb2MueG1sUEsBAi0AFAAGAAgAAAAhAO7XiY3cAAAACQEAAA8AAAAAAAAAAAAAAAAAhgQAAGRy&#10;cy9kb3ducmV2LnhtbFBLBQYAAAAABAAEAPMAAACPBQAAAAA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0A0268">
        <w:rPr>
          <w:rFonts w:ascii="Times New Roman" w:hAnsi="Times New Roman" w:cs="Times New Roman"/>
        </w:rPr>
        <w:t>G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 w:rsidR="00734BD8">
        <w:rPr>
          <w:rFonts w:ascii="Times New Roman" w:hAnsi="Times New Roman" w:cs="Times New Roman"/>
        </w:rPr>
        <w:t xml:space="preserve">                x 1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3D0A5B" w:rsidRDefault="003D0A5B" w:rsidP="00734B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34B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Najdłuższy okres </w:t>
      </w:r>
      <w:r w:rsidR="000A0268">
        <w:rPr>
          <w:rFonts w:ascii="Times New Roman" w:hAnsi="Times New Roman" w:cs="Times New Roman"/>
        </w:rPr>
        <w:t xml:space="preserve">gwarancji </w:t>
      </w:r>
    </w:p>
    <w:p w:rsidR="003D0A5B" w:rsidRDefault="003D0A5B" w:rsidP="003D0A5B">
      <w:pPr>
        <w:spacing w:after="0" w:line="360" w:lineRule="auto"/>
        <w:rPr>
          <w:rFonts w:ascii="Times New Roman" w:hAnsi="Times New Roman" w:cs="Times New Roman"/>
        </w:rPr>
      </w:pPr>
    </w:p>
    <w:p w:rsidR="003D0A5B" w:rsidRPr="004D45B4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zaznaczyć, iż Oferenci zobligowani są w ramach kryterium dopuszczającego do udzielenia</w:t>
      </w:r>
      <w:r w:rsidR="000A0268">
        <w:rPr>
          <w:rFonts w:ascii="Times New Roman" w:hAnsi="Times New Roman" w:cs="Times New Roman"/>
        </w:rPr>
        <w:t xml:space="preserve"> minimum 12</w:t>
      </w:r>
      <w:r w:rsidRPr="004D45B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D45B4">
        <w:rPr>
          <w:rFonts w:ascii="Times New Roman" w:hAnsi="Times New Roman" w:cs="Times New Roman"/>
        </w:rPr>
        <w:t xml:space="preserve">miesięcznej </w:t>
      </w:r>
      <w:r w:rsidR="000A0268">
        <w:rPr>
          <w:rFonts w:ascii="Times New Roman" w:hAnsi="Times New Roman" w:cs="Times New Roman"/>
        </w:rPr>
        <w:t xml:space="preserve">gwarancji </w:t>
      </w:r>
      <w:r w:rsidRPr="004D45B4">
        <w:rPr>
          <w:rFonts w:ascii="Times New Roman" w:hAnsi="Times New Roman" w:cs="Times New Roman"/>
        </w:rPr>
        <w:t>na przedmiot zamówienia określony w niniejszym postępowaniu ofertowym</w:t>
      </w:r>
      <w:r>
        <w:rPr>
          <w:rFonts w:ascii="Times New Roman" w:hAnsi="Times New Roman" w:cs="Times New Roman"/>
        </w:rPr>
        <w:t>.</w:t>
      </w:r>
    </w:p>
    <w:p w:rsidR="003D0A5B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0A5B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okresu</w:t>
      </w:r>
      <w:r w:rsidR="000A0268">
        <w:rPr>
          <w:rFonts w:ascii="Times New Roman" w:hAnsi="Times New Roman" w:cs="Times New Roman"/>
        </w:rPr>
        <w:t xml:space="preserve"> gwarancji </w:t>
      </w:r>
      <w:r>
        <w:rPr>
          <w:rFonts w:ascii="Times New Roman" w:hAnsi="Times New Roman" w:cs="Times New Roman"/>
        </w:rPr>
        <w:t>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3D0A5B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0A5B" w:rsidRDefault="003D0A5B" w:rsidP="003D0A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 w:rsidR="006C14B0">
        <w:rPr>
          <w:rFonts w:ascii="Times New Roman" w:hAnsi="Times New Roman" w:cs="Times New Roman"/>
        </w:rPr>
        <w:t xml:space="preserve"> zdobycia w ramach kryterium: 1</w:t>
      </w:r>
      <w:r>
        <w:rPr>
          <w:rFonts w:ascii="Times New Roman" w:hAnsi="Times New Roman" w:cs="Times New Roman"/>
        </w:rPr>
        <w:t>0</w:t>
      </w:r>
      <w:r w:rsidRPr="00893497">
        <w:rPr>
          <w:rFonts w:ascii="Times New Roman" w:hAnsi="Times New Roman" w:cs="Times New Roman"/>
        </w:rPr>
        <w:t xml:space="preserve"> pkt.</w:t>
      </w:r>
    </w:p>
    <w:p w:rsidR="00FF703C" w:rsidRDefault="00FF703C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4B0" w:rsidRDefault="006C14B0" w:rsidP="006C14B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S</w:t>
      </w:r>
      <w:r w:rsidRPr="0070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Okres darmowej subskrypcji i wsparcia technicznego – waga 10</w:t>
      </w:r>
      <w:r w:rsidRPr="007047E2">
        <w:rPr>
          <w:rFonts w:ascii="Times New Roman" w:hAnsi="Times New Roman" w:cs="Times New Roman"/>
          <w:b/>
        </w:rPr>
        <w:t>%</w:t>
      </w:r>
    </w:p>
    <w:p w:rsidR="006C14B0" w:rsidRDefault="006C14B0" w:rsidP="00FB42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darmowej subskrypcji i wsparcia technicznego należy podać w pełnych miesiącach,</w:t>
      </w:r>
    </w:p>
    <w:p w:rsidR="006C14B0" w:rsidRPr="006C14B0" w:rsidRDefault="006C14B0" w:rsidP="00FB42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Kryterium dotyczy wartości niematerialnych i prawnych w ramach zakresu obejmującego systemu</w:t>
      </w:r>
      <w:r w:rsidRPr="006C14B0">
        <w:rPr>
          <w:rFonts w:ascii="Times New Roman" w:hAnsi="Times New Roman" w:cs="Times New Roman"/>
          <w:bCs/>
        </w:rPr>
        <w:t xml:space="preserve"> ERP na potrzeby zarz</w:t>
      </w:r>
      <w:r w:rsidRPr="006C14B0">
        <w:rPr>
          <w:rFonts w:ascii="Times New Roman" w:hAnsi="Times New Roman" w:cs="Times New Roman" w:hint="eastAsia"/>
          <w:bCs/>
        </w:rPr>
        <w:t>ą</w:t>
      </w:r>
      <w:r w:rsidRPr="006C14B0">
        <w:rPr>
          <w:rFonts w:ascii="Times New Roman" w:hAnsi="Times New Roman" w:cs="Times New Roman"/>
          <w:bCs/>
        </w:rPr>
        <w:t>dzania lini</w:t>
      </w:r>
      <w:r w:rsidRPr="006C14B0">
        <w:rPr>
          <w:rFonts w:ascii="Times New Roman" w:hAnsi="Times New Roman" w:cs="Times New Roman" w:hint="eastAsia"/>
          <w:bCs/>
        </w:rPr>
        <w:t>ą</w:t>
      </w:r>
      <w:r w:rsidRPr="006C14B0">
        <w:rPr>
          <w:rFonts w:ascii="Times New Roman" w:hAnsi="Times New Roman" w:cs="Times New Roman"/>
          <w:bCs/>
        </w:rPr>
        <w:t xml:space="preserve"> produkcyjn</w:t>
      </w:r>
      <w:r w:rsidRPr="006C14B0">
        <w:rPr>
          <w:rFonts w:ascii="Times New Roman" w:hAnsi="Times New Roman" w:cs="Times New Roman" w:hint="eastAsia"/>
          <w:bCs/>
        </w:rPr>
        <w:t>ą</w:t>
      </w:r>
      <w:r w:rsidRPr="006C14B0">
        <w:rPr>
          <w:rFonts w:ascii="Times New Roman" w:hAnsi="Times New Roman" w:cs="Times New Roman"/>
          <w:bCs/>
        </w:rPr>
        <w:t xml:space="preserve"> (1 </w:t>
      </w:r>
      <w:proofErr w:type="spellStart"/>
      <w:r w:rsidRPr="006C14B0">
        <w:rPr>
          <w:rFonts w:ascii="Times New Roman" w:hAnsi="Times New Roman" w:cs="Times New Roman"/>
          <w:bCs/>
        </w:rPr>
        <w:t>kpl</w:t>
      </w:r>
      <w:proofErr w:type="spellEnd"/>
      <w:r w:rsidRPr="006C14B0">
        <w:rPr>
          <w:rFonts w:ascii="Times New Roman" w:hAnsi="Times New Roman" w:cs="Times New Roman"/>
          <w:bCs/>
        </w:rPr>
        <w:t>)</w:t>
      </w:r>
    </w:p>
    <w:p w:rsidR="006C14B0" w:rsidRDefault="006C14B0" w:rsidP="00FB42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Okres darmowej subskrypcji i wsparcia technicznego” wyliczonego</w:t>
      </w:r>
      <w:r w:rsidRPr="0070265F">
        <w:rPr>
          <w:rFonts w:ascii="Times New Roman" w:hAnsi="Times New Roman" w:cs="Times New Roman"/>
        </w:rPr>
        <w:t xml:space="preserve"> w oparciu o wzór:</w:t>
      </w: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4B0" w:rsidRDefault="006C14B0" w:rsidP="006C14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Okres darmowej subskrypcji i wsparcia technicznego</w:t>
      </w:r>
    </w:p>
    <w:p w:rsidR="006C14B0" w:rsidRPr="0070265F" w:rsidRDefault="006C14B0" w:rsidP="006C14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0265F">
        <w:rPr>
          <w:rFonts w:ascii="Times New Roman" w:hAnsi="Times New Roman" w:cs="Times New Roman"/>
        </w:rPr>
        <w:t>rozpatrywanej oferty</w:t>
      </w:r>
    </w:p>
    <w:p w:rsidR="006C14B0" w:rsidRPr="0070265F" w:rsidRDefault="006C14B0" w:rsidP="006C14B0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865B6" wp14:editId="0062A9D9">
                <wp:simplePos x="0" y="0"/>
                <wp:positionH relativeFrom="column">
                  <wp:posOffset>1225980</wp:posOffset>
                </wp:positionH>
                <wp:positionV relativeFrom="paragraph">
                  <wp:posOffset>88900</wp:posOffset>
                </wp:positionV>
                <wp:extent cx="2918129" cy="0"/>
                <wp:effectExtent l="0" t="0" r="34925" b="19050"/>
                <wp:wrapNone/>
                <wp:docPr id="6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72E2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7pt" to="32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VDLAIAAEEEAAAOAAAAZHJzL2Uyb0RvYy54bWysU8uO2yAU3VfqPyD2iR+TSRMrzqiyk26m&#10;baSZfgABHKPBgICJk1ZddNE/a/+rF5JYmXZTVfUCA/dyOPfcw+Lu0Em059YJrUqcjVOMuKKaCbUr&#10;8afH9WiGkfNEMSK14iU+cofvlq9fLXpT8Fy3WjJuEYAoV/SmxK33pkgSR1veETfWhisINtp2xMPS&#10;7hJmSQ/onUzyNJ0mvbbMWE25c7Bbn4J4GfGbhlP/sWkc90iWGLj5ONo4bsOYLBek2FliWkHPNMg/&#10;sOiIUHDpAFUTT9CzFX9AdYJa7XTjx1R3iW4aQXmsAarJ0t+qeWiJ4bEWEMeZQSb3/2Dph/3GIsFK&#10;PMVIkQ5a9PPbj+/0sxJPCHR1/ojyoFJvXAHJldrYUCc9qAdzr+mTQ0pXLVE7Htk+Hg1AZOFE8uJI&#10;WDgDd23795pBDnn2Okp2aGwXIEEMdIidOQ6d4QePKGzm82yW5XOM6CWWkOJy0Fjn33HdAV8HDZZC&#10;BdFIQfb3zgcipLikhG2l10LK2HipUA+V39ym8YDTUrAQDGnO7raVtGhPgnXiF6uCyHVaJzwYWIqu&#10;xLMhiRQtJ2ylWLzFEyFPc2AiVQCHuoDbeXYyypd5Ol/NVrPJaJJPV6NJWtejt+tqMpqusze39U1d&#10;VXX2NfDMJkUrGOMqUL2YNpv8nSnOz+dkt8G2gybJS/QoHpC9/CPp2NjQy5MrtpodN/bScPBpTD6/&#10;qfAQrtcwv375y18AAAD//wMAUEsDBBQABgAIAAAAIQDu14mN3AAAAAkBAAAPAAAAZHJzL2Rvd25y&#10;ZXYueG1sTI9BT8MwDIXvSPyHyEjcWLoB3ShNJ4TEAQkJKBw4Zo3XFhKnJFlb/j1GHODmZz89f6/c&#10;zs6KEUPsPSlYLjIQSI03PbUKXl/uzjYgYtJktPWECr4wwrY6Pip1YfxEzzjWqRUcQrHQCrqUhkLK&#10;2HTodFz4AYlvex+cTixDK03QE4c7K1dZlkune+IPnR7wtsPmoz44TqH153624e3p8aHb1NM73o9r&#10;VOr0ZL65BpFwTn9m+MFndKiYaecPZKKwrK/Ol2zl4YI7sSG/XOUgdr8LWZXyf4PqGwAA//8DAFBL&#10;AQItABQABgAIAAAAIQC2gziS/gAAAOEBAAATAAAAAAAAAAAAAAAAAAAAAABbQ29udGVudF9UeXBl&#10;c10ueG1sUEsBAi0AFAAGAAgAAAAhADj9If/WAAAAlAEAAAsAAAAAAAAAAAAAAAAALwEAAF9yZWxz&#10;Ly5yZWxzUEsBAi0AFAAGAAgAAAAhALgzlUMsAgAAQQQAAA4AAAAAAAAAAAAAAAAALgIAAGRycy9l&#10;Mm9Eb2MueG1sUEsBAi0AFAAGAAgAAAAhAO7XiY3cAAAACQEAAA8AAAAAAAAAAAAAAAAAhgQAAGRy&#10;cy9kb3ducmV2LnhtbFBLBQYAAAAABAAEAPMAAACPBQAAAAA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S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 w:rsidR="003000DE">
        <w:rPr>
          <w:rFonts w:ascii="Times New Roman" w:hAnsi="Times New Roman" w:cs="Times New Roman"/>
        </w:rPr>
        <w:t xml:space="preserve">    </w:t>
      </w:r>
      <w:r w:rsidR="003000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x 10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Najdłuższy okres darmowej subskrypcji</w:t>
      </w: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i wsparcia technicznego </w:t>
      </w:r>
    </w:p>
    <w:p w:rsidR="006C14B0" w:rsidRDefault="006C14B0" w:rsidP="006C14B0">
      <w:pPr>
        <w:spacing w:after="0" w:line="360" w:lineRule="auto"/>
        <w:rPr>
          <w:rFonts w:ascii="Times New Roman" w:hAnsi="Times New Roman" w:cs="Times New Roman"/>
        </w:rPr>
      </w:pPr>
    </w:p>
    <w:p w:rsidR="006C14B0" w:rsidRPr="004D45B4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zaznaczyć, iż Oferenci zobligowani są w ramach kryterium dopuszczającego do udzielenia minimum 12</w:t>
      </w:r>
      <w:r w:rsidRPr="004D45B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D45B4">
        <w:rPr>
          <w:rFonts w:ascii="Times New Roman" w:hAnsi="Times New Roman" w:cs="Times New Roman"/>
        </w:rPr>
        <w:t>miesięcznej darmowej subskrypcji i wsparcia technicznego na przedmiot zamówienia określony w niniejszym postępowaniu ofertowym</w:t>
      </w:r>
      <w:r>
        <w:rPr>
          <w:rFonts w:ascii="Times New Roman" w:hAnsi="Times New Roman" w:cs="Times New Roman"/>
        </w:rPr>
        <w:t>.</w:t>
      </w: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 xml:space="preserve">Punkty w przedmiotowym kryterium zostaną przyznane na podstawie </w:t>
      </w:r>
      <w:r>
        <w:rPr>
          <w:rFonts w:ascii="Times New Roman" w:hAnsi="Times New Roman" w:cs="Times New Roman"/>
        </w:rPr>
        <w:t>okresu darmowej subskrypcji</w:t>
      </w:r>
      <w:r>
        <w:rPr>
          <w:rFonts w:ascii="Times New Roman" w:hAnsi="Times New Roman" w:cs="Times New Roman"/>
        </w:rPr>
        <w:br/>
        <w:t>i wsparcia technicznego podanego</w:t>
      </w:r>
      <w:r w:rsidRPr="00834E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</w:t>
      </w:r>
      <w:r>
        <w:rPr>
          <w:rFonts w:ascii="Times New Roman" w:hAnsi="Times New Roman" w:cs="Times New Roman"/>
        </w:rPr>
        <w:t>.</w:t>
      </w:r>
    </w:p>
    <w:p w:rsidR="006C14B0" w:rsidRDefault="006C14B0" w:rsidP="006C14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4BD8" w:rsidRDefault="006C14B0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3497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zdobycia w ramach kryterium: 10</w:t>
      </w:r>
      <w:r w:rsidRPr="00893497">
        <w:rPr>
          <w:rFonts w:ascii="Times New Roman" w:hAnsi="Times New Roman" w:cs="Times New Roman"/>
        </w:rPr>
        <w:t xml:space="preserve"> pkt.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DDA3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593CFD">
        <w:rPr>
          <w:rFonts w:ascii="Times New Roman" w:hAnsi="Times New Roman" w:cs="Times New Roman"/>
        </w:rPr>
        <w:t>kryterium czas realizacji zamówienia</w:t>
      </w:r>
      <w:r w:rsidR="000A0268">
        <w:rPr>
          <w:rFonts w:ascii="Times New Roman" w:hAnsi="Times New Roman" w:cs="Times New Roman"/>
        </w:rPr>
        <w:t xml:space="preserve">, kryterium </w:t>
      </w:r>
      <w:r w:rsidR="00FF703C">
        <w:rPr>
          <w:rFonts w:ascii="Times New Roman" w:hAnsi="Times New Roman" w:cs="Times New Roman"/>
        </w:rPr>
        <w:t xml:space="preserve">gwarancji, kryterium </w:t>
      </w:r>
      <w:r w:rsidR="000A0268">
        <w:rPr>
          <w:rFonts w:ascii="Times New Roman" w:hAnsi="Times New Roman" w:cs="Times New Roman"/>
        </w:rPr>
        <w:t>okres darmowej subskrypcji i wsparcia technicznego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593CFD">
        <w:rPr>
          <w:rFonts w:ascii="Times New Roman" w:hAnsi="Times New Roman" w:cs="Times New Roman"/>
        </w:rPr>
        <w:t>Z</w:t>
      </w:r>
      <w:r w:rsidR="000A0268">
        <w:rPr>
          <w:rFonts w:ascii="Times New Roman" w:hAnsi="Times New Roman" w:cs="Times New Roman"/>
        </w:rPr>
        <w:t xml:space="preserve"> + G</w:t>
      </w:r>
      <w:r w:rsidR="006C14B0">
        <w:rPr>
          <w:rFonts w:ascii="Times New Roman" w:hAnsi="Times New Roman" w:cs="Times New Roman"/>
        </w:rPr>
        <w:t xml:space="preserve"> + S</w:t>
      </w:r>
    </w:p>
    <w:p w:rsidR="00E925FD" w:rsidRDefault="00E925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593C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0A0268" w:rsidRDefault="000A0268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0265F">
        <w:rPr>
          <w:rFonts w:ascii="Times New Roman" w:hAnsi="Times New Roman" w:cs="Times New Roman"/>
        </w:rPr>
        <w:t xml:space="preserve"> – liczba punktów przyznana w kryterium „</w:t>
      </w:r>
      <w:r>
        <w:rPr>
          <w:rFonts w:ascii="Times New Roman" w:hAnsi="Times New Roman" w:cs="Times New Roman"/>
        </w:rPr>
        <w:t>GWARANCJA</w:t>
      </w:r>
      <w:r w:rsidRPr="0070265F">
        <w:rPr>
          <w:rFonts w:ascii="Times New Roman" w:hAnsi="Times New Roman" w:cs="Times New Roman"/>
        </w:rPr>
        <w:t>”</w:t>
      </w:r>
    </w:p>
    <w:p w:rsidR="006C14B0" w:rsidRDefault="006C14B0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0265F">
        <w:rPr>
          <w:rFonts w:ascii="Times New Roman" w:hAnsi="Times New Roman" w:cs="Times New Roman"/>
        </w:rPr>
        <w:t xml:space="preserve"> – liczba punktów przyznana w kryterium „</w:t>
      </w:r>
      <w:r>
        <w:rPr>
          <w:rFonts w:ascii="Times New Roman" w:hAnsi="Times New Roman" w:cs="Times New Roman"/>
        </w:rPr>
        <w:t>OKRES DARMOWEJ SUBSKRYPCJI I WSPARCIA TECHNICZNEGO</w:t>
      </w:r>
      <w:r w:rsidRPr="0070265F">
        <w:rPr>
          <w:rFonts w:ascii="Times New Roman" w:hAnsi="Times New Roman" w:cs="Times New Roman"/>
        </w:rPr>
        <w:t>”</w:t>
      </w:r>
    </w:p>
    <w:p w:rsidR="00F1762D" w:rsidRDefault="00F1762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D81CF6" w:rsidRPr="00A07302">
        <w:rPr>
          <w:rFonts w:ascii="Times New Roman" w:hAnsi="Times New Roman" w:cs="Times New Roman"/>
          <w:bCs/>
        </w:rPr>
        <w:t xml:space="preserve">DK Service </w:t>
      </w:r>
      <w:r w:rsidR="00D81CF6">
        <w:rPr>
          <w:rFonts w:ascii="Times New Roman" w:hAnsi="Times New Roman" w:cs="Times New Roman"/>
          <w:bCs/>
        </w:rPr>
        <w:t>Sp. z o.o. Sp. k.</w:t>
      </w:r>
      <w:r w:rsidR="00090399" w:rsidRPr="00090399">
        <w:rPr>
          <w:rFonts w:ascii="Times New Roman" w:hAnsi="Times New Roman" w:cs="Times New Roman"/>
        </w:rPr>
        <w:t xml:space="preserve">, </w:t>
      </w:r>
      <w:r w:rsidR="00D81CF6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B567A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5351EB">
        <w:rPr>
          <w:rFonts w:ascii="Times New Roman" w:hAnsi="Times New Roman" w:cs="Times New Roman"/>
        </w:rPr>
        <w:t>30.04</w:t>
      </w:r>
      <w:r w:rsidR="00D81CF6">
        <w:rPr>
          <w:rFonts w:ascii="Times New Roman" w:hAnsi="Times New Roman" w:cs="Times New Roman"/>
        </w:rPr>
        <w:t>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</w:t>
      </w:r>
      <w:r w:rsidR="001431F0">
        <w:rPr>
          <w:rFonts w:ascii="Times New Roman" w:hAnsi="Times New Roman" w:cs="Times New Roman"/>
        </w:rPr>
        <w:t>wolanin.d@poczta.onet.pl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1431F0" w:rsidRDefault="00B567AE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>Oferta na zakup</w:t>
      </w:r>
      <w:r w:rsidR="00B070F9">
        <w:rPr>
          <w:rFonts w:ascii="Times New Roman" w:hAnsi="Times New Roman" w:cs="Times New Roman"/>
          <w:i/>
          <w:iCs/>
        </w:rPr>
        <w:t xml:space="preserve"> s</w:t>
      </w:r>
      <w:r w:rsidR="00B070F9" w:rsidRPr="00B070F9">
        <w:rPr>
          <w:rFonts w:ascii="Times New Roman" w:hAnsi="Times New Roman" w:cs="Times New Roman"/>
          <w:i/>
          <w:iCs/>
        </w:rPr>
        <w:t>ystem ERP na potrzeby zarz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>dzania lini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 xml:space="preserve"> produkcyjn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="00B070F9" w:rsidRPr="00B070F9">
        <w:rPr>
          <w:rFonts w:ascii="Times New Roman" w:hAnsi="Times New Roman" w:cs="Times New Roman"/>
          <w:i/>
          <w:iCs/>
        </w:rPr>
        <w:t>kpl</w:t>
      </w:r>
      <w:proofErr w:type="spellEnd"/>
      <w:r w:rsidR="00B070F9" w:rsidRPr="00B070F9">
        <w:rPr>
          <w:rFonts w:ascii="Times New Roman" w:hAnsi="Times New Roman" w:cs="Times New Roman"/>
          <w:i/>
          <w:iCs/>
        </w:rPr>
        <w:t>)</w:t>
      </w:r>
      <w:r w:rsidR="00B070F9">
        <w:rPr>
          <w:rFonts w:ascii="Times New Roman" w:hAnsi="Times New Roman" w:cs="Times New Roman"/>
          <w:i/>
          <w:iCs/>
        </w:rPr>
        <w:t>, serwerowni</w:t>
      </w:r>
      <w:r w:rsidR="00B070F9" w:rsidRPr="00B070F9">
        <w:rPr>
          <w:rFonts w:ascii="Times New Roman" w:hAnsi="Times New Roman" w:cs="Times New Roman"/>
          <w:i/>
          <w:iCs/>
        </w:rPr>
        <w:t xml:space="preserve"> na potrzeby wydzia</w:t>
      </w:r>
      <w:r w:rsidR="00B070F9" w:rsidRPr="00B070F9">
        <w:rPr>
          <w:rFonts w:ascii="Times New Roman" w:hAnsi="Times New Roman" w:cs="Times New Roman" w:hint="eastAsia"/>
          <w:i/>
          <w:iCs/>
        </w:rPr>
        <w:t>ł</w:t>
      </w:r>
      <w:r w:rsidR="00B070F9" w:rsidRPr="00B070F9">
        <w:rPr>
          <w:rFonts w:ascii="Times New Roman" w:hAnsi="Times New Roman" w:cs="Times New Roman"/>
          <w:i/>
          <w:iCs/>
        </w:rPr>
        <w:t xml:space="preserve">u produkcji (1 </w:t>
      </w:r>
      <w:proofErr w:type="spellStart"/>
      <w:r w:rsidR="00B070F9" w:rsidRPr="00B070F9">
        <w:rPr>
          <w:rFonts w:ascii="Times New Roman" w:hAnsi="Times New Roman" w:cs="Times New Roman"/>
          <w:i/>
          <w:iCs/>
        </w:rPr>
        <w:t>kpl</w:t>
      </w:r>
      <w:proofErr w:type="spellEnd"/>
      <w:r w:rsidR="00B070F9" w:rsidRPr="00B070F9">
        <w:rPr>
          <w:rFonts w:ascii="Times New Roman" w:hAnsi="Times New Roman" w:cs="Times New Roman"/>
          <w:i/>
          <w:iCs/>
        </w:rPr>
        <w:t>.)</w:t>
      </w:r>
      <w:r w:rsidR="00B070F9">
        <w:rPr>
          <w:rFonts w:ascii="Times New Roman" w:hAnsi="Times New Roman" w:cs="Times New Roman"/>
          <w:bCs/>
        </w:rPr>
        <w:t xml:space="preserve"> </w:t>
      </w:r>
      <w:r w:rsidR="00293B53" w:rsidRPr="001431F0">
        <w:rPr>
          <w:rFonts w:ascii="Times New Roman" w:hAnsi="Times New Roman" w:cs="Times New Roman"/>
          <w:i/>
          <w:iCs/>
        </w:rPr>
        <w:t xml:space="preserve">– nie otwierać do dnia </w:t>
      </w:r>
      <w:r w:rsidR="005351EB">
        <w:rPr>
          <w:rFonts w:ascii="Times New Roman" w:hAnsi="Times New Roman" w:cs="Times New Roman"/>
          <w:i/>
          <w:iCs/>
        </w:rPr>
        <w:t>30.04</w:t>
      </w:r>
      <w:r w:rsidR="00F35200" w:rsidRPr="001431F0">
        <w:rPr>
          <w:rFonts w:ascii="Times New Roman" w:hAnsi="Times New Roman" w:cs="Times New Roman"/>
          <w:i/>
          <w:iCs/>
        </w:rPr>
        <w:t>.</w:t>
      </w:r>
      <w:r w:rsidR="0007479E">
        <w:rPr>
          <w:rFonts w:ascii="Times New Roman" w:hAnsi="Times New Roman" w:cs="Times New Roman"/>
          <w:i/>
          <w:iCs/>
        </w:rPr>
        <w:t>2018</w:t>
      </w:r>
      <w:r w:rsidR="00C84F3B" w:rsidRPr="001431F0">
        <w:rPr>
          <w:rFonts w:ascii="Times New Roman" w:hAnsi="Times New Roman" w:cs="Times New Roman"/>
          <w:i/>
          <w:iCs/>
        </w:rPr>
        <w:t xml:space="preserve"> roku do godziny 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: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”</w:t>
      </w:r>
      <w:r w:rsidR="00C84F3B" w:rsidRPr="001431F0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1431F0">
        <w:rPr>
          <w:rFonts w:ascii="Times New Roman" w:hAnsi="Times New Roman" w:cs="Times New Roman"/>
        </w:rPr>
        <w:t>„</w:t>
      </w:r>
      <w:r w:rsidR="00B070F9">
        <w:rPr>
          <w:rFonts w:ascii="Times New Roman" w:hAnsi="Times New Roman" w:cs="Times New Roman"/>
          <w:i/>
          <w:iCs/>
        </w:rPr>
        <w:t>Oferta na zakup s</w:t>
      </w:r>
      <w:r w:rsidR="00B070F9" w:rsidRPr="00B070F9">
        <w:rPr>
          <w:rFonts w:ascii="Times New Roman" w:hAnsi="Times New Roman" w:cs="Times New Roman"/>
          <w:i/>
          <w:iCs/>
        </w:rPr>
        <w:t xml:space="preserve">ystem ERP na potrzeby </w:t>
      </w:r>
      <w:r w:rsidR="00B070F9" w:rsidRPr="00B070F9">
        <w:rPr>
          <w:rFonts w:ascii="Times New Roman" w:hAnsi="Times New Roman" w:cs="Times New Roman"/>
          <w:i/>
          <w:iCs/>
        </w:rPr>
        <w:lastRenderedPageBreak/>
        <w:t>zarz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>dzania lini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 xml:space="preserve"> produkcyjn</w:t>
      </w:r>
      <w:r w:rsidR="00B070F9" w:rsidRPr="00B070F9">
        <w:rPr>
          <w:rFonts w:ascii="Times New Roman" w:hAnsi="Times New Roman" w:cs="Times New Roman" w:hint="eastAsia"/>
          <w:i/>
          <w:iCs/>
        </w:rPr>
        <w:t>ą</w:t>
      </w:r>
      <w:r w:rsidR="00B070F9" w:rsidRPr="00B070F9">
        <w:rPr>
          <w:rFonts w:ascii="Times New Roman" w:hAnsi="Times New Roman" w:cs="Times New Roman"/>
          <w:i/>
          <w:iCs/>
        </w:rPr>
        <w:t xml:space="preserve"> (1 </w:t>
      </w:r>
      <w:proofErr w:type="spellStart"/>
      <w:r w:rsidR="00B070F9" w:rsidRPr="00B070F9">
        <w:rPr>
          <w:rFonts w:ascii="Times New Roman" w:hAnsi="Times New Roman" w:cs="Times New Roman"/>
          <w:i/>
          <w:iCs/>
        </w:rPr>
        <w:t>kpl</w:t>
      </w:r>
      <w:proofErr w:type="spellEnd"/>
      <w:r w:rsidR="00B070F9" w:rsidRPr="00B070F9">
        <w:rPr>
          <w:rFonts w:ascii="Times New Roman" w:hAnsi="Times New Roman" w:cs="Times New Roman"/>
          <w:i/>
          <w:iCs/>
        </w:rPr>
        <w:t>)</w:t>
      </w:r>
      <w:r w:rsidR="00B070F9">
        <w:rPr>
          <w:rFonts w:ascii="Times New Roman" w:hAnsi="Times New Roman" w:cs="Times New Roman"/>
          <w:i/>
          <w:iCs/>
        </w:rPr>
        <w:t>, serwerowni</w:t>
      </w:r>
      <w:r w:rsidR="00B070F9" w:rsidRPr="00B070F9">
        <w:rPr>
          <w:rFonts w:ascii="Times New Roman" w:hAnsi="Times New Roman" w:cs="Times New Roman"/>
          <w:i/>
          <w:iCs/>
        </w:rPr>
        <w:t xml:space="preserve"> na potrzeby wydzia</w:t>
      </w:r>
      <w:r w:rsidR="00B070F9" w:rsidRPr="00B070F9">
        <w:rPr>
          <w:rFonts w:ascii="Times New Roman" w:hAnsi="Times New Roman" w:cs="Times New Roman" w:hint="eastAsia"/>
          <w:i/>
          <w:iCs/>
        </w:rPr>
        <w:t>ł</w:t>
      </w:r>
      <w:r w:rsidR="00B070F9" w:rsidRPr="00B070F9">
        <w:rPr>
          <w:rFonts w:ascii="Times New Roman" w:hAnsi="Times New Roman" w:cs="Times New Roman"/>
          <w:i/>
          <w:iCs/>
        </w:rPr>
        <w:t xml:space="preserve">u produkcji (1 </w:t>
      </w:r>
      <w:proofErr w:type="spellStart"/>
      <w:r w:rsidR="00B070F9" w:rsidRPr="00B070F9">
        <w:rPr>
          <w:rFonts w:ascii="Times New Roman" w:hAnsi="Times New Roman" w:cs="Times New Roman"/>
          <w:i/>
          <w:iCs/>
        </w:rPr>
        <w:t>kpl</w:t>
      </w:r>
      <w:proofErr w:type="spellEnd"/>
      <w:r w:rsidR="00B070F9" w:rsidRPr="00B070F9">
        <w:rPr>
          <w:rFonts w:ascii="Times New Roman" w:hAnsi="Times New Roman" w:cs="Times New Roman"/>
          <w:i/>
          <w:iCs/>
        </w:rPr>
        <w:t>.)</w:t>
      </w:r>
      <w:r w:rsidR="00B070F9">
        <w:rPr>
          <w:rFonts w:ascii="Times New Roman" w:hAnsi="Times New Roman" w:cs="Times New Roman"/>
          <w:bCs/>
        </w:rPr>
        <w:t xml:space="preserve"> </w:t>
      </w:r>
      <w:r w:rsidR="00B070F9" w:rsidRPr="001431F0">
        <w:rPr>
          <w:rFonts w:ascii="Times New Roman" w:hAnsi="Times New Roman" w:cs="Times New Roman"/>
          <w:i/>
          <w:iCs/>
        </w:rPr>
        <w:t xml:space="preserve">– nie otwierać do dnia </w:t>
      </w:r>
      <w:r w:rsidR="005351EB">
        <w:rPr>
          <w:rFonts w:ascii="Times New Roman" w:hAnsi="Times New Roman" w:cs="Times New Roman"/>
          <w:i/>
          <w:iCs/>
        </w:rPr>
        <w:t>30.04</w:t>
      </w:r>
      <w:r w:rsidR="00B070F9" w:rsidRPr="001431F0">
        <w:rPr>
          <w:rFonts w:ascii="Times New Roman" w:hAnsi="Times New Roman" w:cs="Times New Roman"/>
          <w:i/>
          <w:iCs/>
        </w:rPr>
        <w:t>.</w:t>
      </w:r>
      <w:r w:rsidR="00B070F9">
        <w:rPr>
          <w:rFonts w:ascii="Times New Roman" w:hAnsi="Times New Roman" w:cs="Times New Roman"/>
          <w:i/>
          <w:iCs/>
        </w:rPr>
        <w:t>2018</w:t>
      </w:r>
      <w:r w:rsidR="00B070F9" w:rsidRPr="001431F0">
        <w:rPr>
          <w:rFonts w:ascii="Times New Roman" w:hAnsi="Times New Roman" w:cs="Times New Roman"/>
          <w:i/>
          <w:iCs/>
        </w:rPr>
        <w:t xml:space="preserve"> roku do godziny 10:10</w:t>
      </w:r>
      <w:r w:rsidR="00B070F9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5351EB">
        <w:rPr>
          <w:rFonts w:ascii="Times New Roman" w:hAnsi="Times New Roman" w:cs="Times New Roman"/>
        </w:rPr>
        <w:t>30.04</w:t>
      </w:r>
      <w:r w:rsidR="0071338A">
        <w:rPr>
          <w:rFonts w:ascii="Times New Roman" w:hAnsi="Times New Roman" w:cs="Times New Roman"/>
        </w:rPr>
        <w:t>.</w:t>
      </w:r>
      <w:r w:rsidR="00A41D51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F91BF7" w:rsidRPr="001431F0">
        <w:rPr>
          <w:rFonts w:ascii="Times New Roman" w:hAnsi="Times New Roman" w:cs="Times New Roman"/>
        </w:rPr>
        <w:t xml:space="preserve">, </w:t>
      </w:r>
      <w:r w:rsidR="0071338A" w:rsidRPr="001431F0">
        <w:rPr>
          <w:rFonts w:ascii="Times New Roman" w:hAnsi="Times New Roman" w:cs="Times New Roman"/>
        </w:rPr>
        <w:t>(</w:t>
      </w:r>
      <w:r w:rsidR="001431F0" w:rsidRPr="00B10DFB">
        <w:rPr>
          <w:rFonts w:ascii="Times New Roman" w:hAnsi="Times New Roman" w:cs="Times New Roman"/>
        </w:rPr>
        <w:t>Polska, województwo</w:t>
      </w:r>
      <w:r w:rsidR="001431F0" w:rsidRPr="00503C94">
        <w:rPr>
          <w:rFonts w:ascii="Times New Roman" w:hAnsi="Times New Roman" w:cs="Times New Roman"/>
        </w:rPr>
        <w:t xml:space="preserve"> podkarpackie, powiat </w:t>
      </w:r>
      <w:r w:rsidR="001431F0">
        <w:rPr>
          <w:rFonts w:ascii="Times New Roman" w:hAnsi="Times New Roman" w:cs="Times New Roman"/>
        </w:rPr>
        <w:t>jarosławski,</w:t>
      </w:r>
      <w:r w:rsidR="001431F0" w:rsidRPr="00503C94">
        <w:rPr>
          <w:rFonts w:ascii="Times New Roman" w:hAnsi="Times New Roman" w:cs="Times New Roman"/>
        </w:rPr>
        <w:t xml:space="preserve"> gmina </w:t>
      </w:r>
      <w:r w:rsidR="001431F0">
        <w:rPr>
          <w:rFonts w:ascii="Times New Roman" w:hAnsi="Times New Roman" w:cs="Times New Roman"/>
        </w:rPr>
        <w:t xml:space="preserve">Wiązownica, </w:t>
      </w:r>
      <w:r w:rsidR="00864ECA">
        <w:rPr>
          <w:rFonts w:ascii="Times New Roman" w:hAnsi="Times New Roman" w:cs="Times New Roman"/>
        </w:rPr>
        <w:t>Szówsko 37-500 Jarosław</w:t>
      </w:r>
      <w:r w:rsidR="001431F0">
        <w:rPr>
          <w:rFonts w:ascii="Times New Roman" w:hAnsi="Times New Roman" w:cs="Times New Roman"/>
        </w:rPr>
        <w:t>, ul. Kardynała Wyszyńskiego 22</w:t>
      </w:r>
      <w:r w:rsidR="0071338A" w:rsidRPr="001431F0">
        <w:rPr>
          <w:rFonts w:ascii="Times New Roman" w:hAnsi="Times New Roman" w:cs="Times New Roman"/>
        </w:rPr>
        <w:t>)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593CFD">
        <w:rPr>
          <w:rFonts w:ascii="Times New Roman" w:hAnsi="Times New Roman" w:cs="Times New Roman"/>
        </w:rPr>
        <w:t>czas realizacji zamówienia</w:t>
      </w:r>
      <w:r w:rsidR="00FF703C">
        <w:rPr>
          <w:rFonts w:ascii="Times New Roman" w:hAnsi="Times New Roman" w:cs="Times New Roman"/>
        </w:rPr>
        <w:t>, kryterium: gwarancja, kryterium: okres darmowej subskrypcji i wsparcia technicznego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r w:rsidR="001431F0" w:rsidRPr="001431F0">
        <w:rPr>
          <w:rFonts w:ascii="Times New Roman" w:hAnsi="Times New Roman" w:cs="Times New Roman"/>
        </w:rPr>
        <w:t>www.decoverni.com</w:t>
      </w:r>
      <w:hyperlink r:id="rId10" w:history="1"/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="002A19F5">
        <w:rPr>
          <w:rFonts w:ascii="Times New Roman" w:hAnsi="Times New Roman" w:cs="Times New Roman"/>
        </w:rPr>
        <w:t>),</w:t>
      </w:r>
      <w:r w:rsidRPr="00465CDF">
        <w:rPr>
          <w:rFonts w:ascii="Times New Roman" w:hAnsi="Times New Roman" w:cs="Times New Roman"/>
        </w:rPr>
        <w:t xml:space="preserve">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5351EB">
        <w:rPr>
          <w:rFonts w:ascii="Times New Roman" w:hAnsi="Times New Roman" w:cs="Times New Roman"/>
        </w:rPr>
        <w:t>11.05</w:t>
      </w:r>
      <w:r w:rsidR="00B264AB" w:rsidRPr="003716C5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</w:t>
      </w:r>
      <w:r w:rsidRPr="00465CDF">
        <w:rPr>
          <w:rFonts w:ascii="Times New Roman" w:hAnsi="Times New Roman" w:cs="Times New Roman"/>
        </w:rPr>
        <w:lastRenderedPageBreak/>
        <w:t xml:space="preserve">wyników wyboru Wykonawcy w takim przypadku nastąpi nie później niż do </w:t>
      </w:r>
      <w:r w:rsidR="005351EB">
        <w:rPr>
          <w:rFonts w:ascii="Times New Roman" w:hAnsi="Times New Roman" w:cs="Times New Roman"/>
        </w:rPr>
        <w:t>dnia 18</w:t>
      </w:r>
      <w:r w:rsidR="00B264AB" w:rsidRPr="00B264AB">
        <w:rPr>
          <w:rFonts w:ascii="Times New Roman" w:hAnsi="Times New Roman" w:cs="Times New Roman"/>
        </w:rPr>
        <w:t>.</w:t>
      </w:r>
      <w:r w:rsidR="005351EB">
        <w:rPr>
          <w:rFonts w:ascii="Times New Roman" w:hAnsi="Times New Roman" w:cs="Times New Roman"/>
        </w:rPr>
        <w:t>05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971206" w:rsidRDefault="00C84F3B" w:rsidP="0097120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5351EB">
        <w:rPr>
          <w:rFonts w:ascii="Times New Roman" w:hAnsi="Times New Roman" w:cs="Times New Roman"/>
        </w:rPr>
        <w:t>11.05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5351EB">
        <w:rPr>
          <w:rFonts w:ascii="Times New Roman" w:hAnsi="Times New Roman" w:cs="Times New Roman"/>
        </w:rPr>
        <w:t>11.05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5351EB">
        <w:rPr>
          <w:rFonts w:ascii="Times New Roman" w:hAnsi="Times New Roman" w:cs="Times New Roman"/>
        </w:rPr>
        <w:t>26.04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1431F0">
        <w:rPr>
          <w:rFonts w:ascii="Times New Roman" w:hAnsi="Times New Roman" w:cs="Times New Roman"/>
        </w:rPr>
        <w:t>Dariusz Wolanin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1431F0">
        <w:rPr>
          <w:rFonts w:ascii="Times New Roman" w:hAnsi="Times New Roman" w:cs="Times New Roman"/>
        </w:rPr>
        <w:t>wolanin.d@poczta.onet.pl</w:t>
      </w:r>
    </w:p>
    <w:p w:rsidR="00B070F9" w:rsidRPr="0070265F" w:rsidRDefault="00B070F9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lastRenderedPageBreak/>
        <w:t>Zamawiający zapłaci Dostawcy kary umowne w następującym przypadku:</w:t>
      </w:r>
    </w:p>
    <w:p w:rsidR="00E06911" w:rsidRDefault="00E06911" w:rsidP="00FB424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FB424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FB42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FB42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FB42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lastRenderedPageBreak/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70F9" w:rsidRDefault="00B070F9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F6" w:rsidRDefault="00FC45F6" w:rsidP="00AB3BB5">
      <w:pPr>
        <w:spacing w:after="0" w:line="240" w:lineRule="auto"/>
      </w:pPr>
      <w:r>
        <w:separator/>
      </w:r>
    </w:p>
  </w:endnote>
  <w:endnote w:type="continuationSeparator" w:id="0">
    <w:p w:rsidR="00FC45F6" w:rsidRDefault="00FC45F6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53" w:rsidRDefault="004922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4C28">
      <w:rPr>
        <w:noProof/>
      </w:rPr>
      <w:t>17</w:t>
    </w:r>
    <w:r>
      <w:rPr>
        <w:noProof/>
      </w:rPr>
      <w:fldChar w:fldCharType="end"/>
    </w:r>
  </w:p>
  <w:p w:rsidR="00492253" w:rsidRDefault="00492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F6" w:rsidRDefault="00FC45F6" w:rsidP="00AB3BB5">
      <w:pPr>
        <w:spacing w:after="0" w:line="240" w:lineRule="auto"/>
      </w:pPr>
      <w:r>
        <w:separator/>
      </w:r>
    </w:p>
  </w:footnote>
  <w:footnote w:type="continuationSeparator" w:id="0">
    <w:p w:rsidR="00FC45F6" w:rsidRDefault="00FC45F6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53" w:rsidRDefault="00492253" w:rsidP="00B25678">
    <w:pPr>
      <w:pStyle w:val="Nagwek"/>
    </w:pPr>
    <w:r>
      <w:rPr>
        <w:noProof/>
        <w:lang w:eastAsia="pl-PL"/>
      </w:rPr>
      <w:drawing>
        <wp:inline distT="0" distB="0" distL="0" distR="0" wp14:anchorId="4FCED19F" wp14:editId="4C4C985A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76462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B18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6D3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232C7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C31E1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04040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05227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6606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60B9A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72996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D15230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305CB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4400E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4563A5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B4119D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446AB"/>
    <w:multiLevelType w:val="hybridMultilevel"/>
    <w:tmpl w:val="C0BC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A32A9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B03674A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C6322"/>
    <w:multiLevelType w:val="hybridMultilevel"/>
    <w:tmpl w:val="B6F2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25765B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A4B8B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94413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97AA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F1440"/>
    <w:multiLevelType w:val="hybridMultilevel"/>
    <w:tmpl w:val="649C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5855"/>
    <w:multiLevelType w:val="hybridMultilevel"/>
    <w:tmpl w:val="55E45FF8"/>
    <w:lvl w:ilvl="0" w:tplc="218A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8111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7799D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B161C4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0F06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4"/>
  </w:num>
  <w:num w:numId="5">
    <w:abstractNumId w:val="19"/>
  </w:num>
  <w:num w:numId="6">
    <w:abstractNumId w:val="10"/>
  </w:num>
  <w:num w:numId="7">
    <w:abstractNumId w:val="30"/>
  </w:num>
  <w:num w:numId="8">
    <w:abstractNumId w:val="31"/>
  </w:num>
  <w:num w:numId="9">
    <w:abstractNumId w:val="17"/>
  </w:num>
  <w:num w:numId="10">
    <w:abstractNumId w:val="26"/>
  </w:num>
  <w:num w:numId="11">
    <w:abstractNumId w:val="45"/>
  </w:num>
  <w:num w:numId="12">
    <w:abstractNumId w:val="43"/>
  </w:num>
  <w:num w:numId="13">
    <w:abstractNumId w:val="38"/>
  </w:num>
  <w:num w:numId="14">
    <w:abstractNumId w:val="13"/>
  </w:num>
  <w:num w:numId="15">
    <w:abstractNumId w:val="41"/>
  </w:num>
  <w:num w:numId="16">
    <w:abstractNumId w:val="16"/>
  </w:num>
  <w:num w:numId="17">
    <w:abstractNumId w:val="40"/>
  </w:num>
  <w:num w:numId="18">
    <w:abstractNumId w:val="20"/>
  </w:num>
  <w:num w:numId="19">
    <w:abstractNumId w:val="44"/>
  </w:num>
  <w:num w:numId="20">
    <w:abstractNumId w:val="12"/>
  </w:num>
  <w:num w:numId="21">
    <w:abstractNumId w:val="39"/>
  </w:num>
  <w:num w:numId="22">
    <w:abstractNumId w:val="28"/>
  </w:num>
  <w:num w:numId="23">
    <w:abstractNumId w:val="6"/>
  </w:num>
  <w:num w:numId="24">
    <w:abstractNumId w:val="27"/>
  </w:num>
  <w:num w:numId="25">
    <w:abstractNumId w:val="23"/>
  </w:num>
  <w:num w:numId="26">
    <w:abstractNumId w:val="7"/>
  </w:num>
  <w:num w:numId="27">
    <w:abstractNumId w:val="9"/>
  </w:num>
  <w:num w:numId="28">
    <w:abstractNumId w:val="34"/>
  </w:num>
  <w:num w:numId="29">
    <w:abstractNumId w:val="11"/>
  </w:num>
  <w:num w:numId="30">
    <w:abstractNumId w:val="8"/>
  </w:num>
  <w:num w:numId="31">
    <w:abstractNumId w:val="32"/>
  </w:num>
  <w:num w:numId="32">
    <w:abstractNumId w:val="35"/>
  </w:num>
  <w:num w:numId="33">
    <w:abstractNumId w:val="36"/>
  </w:num>
  <w:num w:numId="34">
    <w:abstractNumId w:val="15"/>
  </w:num>
  <w:num w:numId="35">
    <w:abstractNumId w:val="42"/>
  </w:num>
  <w:num w:numId="36">
    <w:abstractNumId w:val="5"/>
  </w:num>
  <w:num w:numId="37">
    <w:abstractNumId w:val="25"/>
  </w:num>
  <w:num w:numId="38">
    <w:abstractNumId w:val="29"/>
  </w:num>
  <w:num w:numId="39">
    <w:abstractNumId w:val="46"/>
  </w:num>
  <w:num w:numId="40">
    <w:abstractNumId w:val="37"/>
  </w:num>
  <w:num w:numId="41">
    <w:abstractNumId w:val="21"/>
  </w:num>
  <w:num w:numId="42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1A09"/>
    <w:rsid w:val="00012EEC"/>
    <w:rsid w:val="00014136"/>
    <w:rsid w:val="00015929"/>
    <w:rsid w:val="00021DB7"/>
    <w:rsid w:val="00022738"/>
    <w:rsid w:val="00024365"/>
    <w:rsid w:val="000253F5"/>
    <w:rsid w:val="00044885"/>
    <w:rsid w:val="000469AA"/>
    <w:rsid w:val="000534D1"/>
    <w:rsid w:val="000549E1"/>
    <w:rsid w:val="00066291"/>
    <w:rsid w:val="000710FB"/>
    <w:rsid w:val="000713E6"/>
    <w:rsid w:val="00073F2E"/>
    <w:rsid w:val="0007479E"/>
    <w:rsid w:val="00080B42"/>
    <w:rsid w:val="00080C8B"/>
    <w:rsid w:val="00090399"/>
    <w:rsid w:val="0009045C"/>
    <w:rsid w:val="00094A43"/>
    <w:rsid w:val="000977A0"/>
    <w:rsid w:val="00097BC3"/>
    <w:rsid w:val="000A0268"/>
    <w:rsid w:val="000A5C68"/>
    <w:rsid w:val="000A5E3B"/>
    <w:rsid w:val="000B0B1A"/>
    <w:rsid w:val="000B0B7F"/>
    <w:rsid w:val="000B6CB7"/>
    <w:rsid w:val="000B7389"/>
    <w:rsid w:val="000C2EC3"/>
    <w:rsid w:val="000C439F"/>
    <w:rsid w:val="000C43BE"/>
    <w:rsid w:val="000C510F"/>
    <w:rsid w:val="000C6919"/>
    <w:rsid w:val="000C7B86"/>
    <w:rsid w:val="000D0513"/>
    <w:rsid w:val="000D25B7"/>
    <w:rsid w:val="000D4AEC"/>
    <w:rsid w:val="000E0A79"/>
    <w:rsid w:val="000E147F"/>
    <w:rsid w:val="000E697B"/>
    <w:rsid w:val="000E74E3"/>
    <w:rsid w:val="000F091D"/>
    <w:rsid w:val="000F266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431F0"/>
    <w:rsid w:val="00146B37"/>
    <w:rsid w:val="00147ED0"/>
    <w:rsid w:val="00151A4A"/>
    <w:rsid w:val="00152FC7"/>
    <w:rsid w:val="001537B9"/>
    <w:rsid w:val="00161CBA"/>
    <w:rsid w:val="0016574A"/>
    <w:rsid w:val="00167A2A"/>
    <w:rsid w:val="00171DA0"/>
    <w:rsid w:val="00171F90"/>
    <w:rsid w:val="001762A6"/>
    <w:rsid w:val="00177C5C"/>
    <w:rsid w:val="00180B95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43D1"/>
    <w:rsid w:val="001C7F02"/>
    <w:rsid w:val="001D5EDA"/>
    <w:rsid w:val="001E2D0F"/>
    <w:rsid w:val="001E2D8C"/>
    <w:rsid w:val="001E5D75"/>
    <w:rsid w:val="001F2362"/>
    <w:rsid w:val="001F2A77"/>
    <w:rsid w:val="001F2F73"/>
    <w:rsid w:val="00201CFE"/>
    <w:rsid w:val="00202510"/>
    <w:rsid w:val="0021036B"/>
    <w:rsid w:val="00211EB2"/>
    <w:rsid w:val="00215439"/>
    <w:rsid w:val="00220D57"/>
    <w:rsid w:val="00221A7E"/>
    <w:rsid w:val="002245D8"/>
    <w:rsid w:val="00226FC3"/>
    <w:rsid w:val="00232F9A"/>
    <w:rsid w:val="00242479"/>
    <w:rsid w:val="00245A34"/>
    <w:rsid w:val="00245FBB"/>
    <w:rsid w:val="002500A5"/>
    <w:rsid w:val="00252186"/>
    <w:rsid w:val="002551AA"/>
    <w:rsid w:val="00257A6D"/>
    <w:rsid w:val="00257AF8"/>
    <w:rsid w:val="002664A5"/>
    <w:rsid w:val="00271EDD"/>
    <w:rsid w:val="00272A27"/>
    <w:rsid w:val="0027417B"/>
    <w:rsid w:val="00281A9E"/>
    <w:rsid w:val="00284565"/>
    <w:rsid w:val="00293B53"/>
    <w:rsid w:val="002A029D"/>
    <w:rsid w:val="002A0B72"/>
    <w:rsid w:val="002A19F5"/>
    <w:rsid w:val="002A5517"/>
    <w:rsid w:val="002B1C11"/>
    <w:rsid w:val="002B2618"/>
    <w:rsid w:val="002B3AFC"/>
    <w:rsid w:val="002B50A7"/>
    <w:rsid w:val="002B5469"/>
    <w:rsid w:val="002C2366"/>
    <w:rsid w:val="002C73C4"/>
    <w:rsid w:val="002C7590"/>
    <w:rsid w:val="002D0D81"/>
    <w:rsid w:val="002D38D9"/>
    <w:rsid w:val="002E1671"/>
    <w:rsid w:val="002E24F6"/>
    <w:rsid w:val="002E3D03"/>
    <w:rsid w:val="002E46B9"/>
    <w:rsid w:val="002E6659"/>
    <w:rsid w:val="002F0AA9"/>
    <w:rsid w:val="002F1A07"/>
    <w:rsid w:val="002F4371"/>
    <w:rsid w:val="002F6DB8"/>
    <w:rsid w:val="003000DE"/>
    <w:rsid w:val="003006DE"/>
    <w:rsid w:val="00304796"/>
    <w:rsid w:val="00310453"/>
    <w:rsid w:val="003107A0"/>
    <w:rsid w:val="00316AC5"/>
    <w:rsid w:val="00321E40"/>
    <w:rsid w:val="00323E4F"/>
    <w:rsid w:val="00324162"/>
    <w:rsid w:val="00324F39"/>
    <w:rsid w:val="00325F11"/>
    <w:rsid w:val="003336F6"/>
    <w:rsid w:val="00334370"/>
    <w:rsid w:val="003371EE"/>
    <w:rsid w:val="003406E0"/>
    <w:rsid w:val="003425A0"/>
    <w:rsid w:val="00343286"/>
    <w:rsid w:val="0034347F"/>
    <w:rsid w:val="00347F55"/>
    <w:rsid w:val="00351761"/>
    <w:rsid w:val="00354277"/>
    <w:rsid w:val="00356346"/>
    <w:rsid w:val="00356FF4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87481"/>
    <w:rsid w:val="00391414"/>
    <w:rsid w:val="00391A6B"/>
    <w:rsid w:val="00392CAC"/>
    <w:rsid w:val="003963F3"/>
    <w:rsid w:val="003A0A7A"/>
    <w:rsid w:val="003A1210"/>
    <w:rsid w:val="003A2790"/>
    <w:rsid w:val="003B5B51"/>
    <w:rsid w:val="003B7AF5"/>
    <w:rsid w:val="003C3243"/>
    <w:rsid w:val="003D0A5B"/>
    <w:rsid w:val="003D4E6F"/>
    <w:rsid w:val="003D5CDE"/>
    <w:rsid w:val="003E1F4D"/>
    <w:rsid w:val="003E2C33"/>
    <w:rsid w:val="003E6450"/>
    <w:rsid w:val="003F250C"/>
    <w:rsid w:val="00401C29"/>
    <w:rsid w:val="004049B6"/>
    <w:rsid w:val="00404AD3"/>
    <w:rsid w:val="0040505B"/>
    <w:rsid w:val="00413A39"/>
    <w:rsid w:val="00414660"/>
    <w:rsid w:val="00414A7B"/>
    <w:rsid w:val="004152C1"/>
    <w:rsid w:val="00421642"/>
    <w:rsid w:val="004220A5"/>
    <w:rsid w:val="00424AD9"/>
    <w:rsid w:val="0042515F"/>
    <w:rsid w:val="00431D26"/>
    <w:rsid w:val="004340DE"/>
    <w:rsid w:val="004363B2"/>
    <w:rsid w:val="004402EC"/>
    <w:rsid w:val="00440393"/>
    <w:rsid w:val="0045022B"/>
    <w:rsid w:val="004504E8"/>
    <w:rsid w:val="00451AC0"/>
    <w:rsid w:val="00452405"/>
    <w:rsid w:val="00452FC2"/>
    <w:rsid w:val="0045467F"/>
    <w:rsid w:val="004552B1"/>
    <w:rsid w:val="00461855"/>
    <w:rsid w:val="0046520A"/>
    <w:rsid w:val="00465CDF"/>
    <w:rsid w:val="00470CCA"/>
    <w:rsid w:val="00474135"/>
    <w:rsid w:val="00474280"/>
    <w:rsid w:val="00474B99"/>
    <w:rsid w:val="00482EB0"/>
    <w:rsid w:val="00485055"/>
    <w:rsid w:val="00485445"/>
    <w:rsid w:val="00492253"/>
    <w:rsid w:val="00492C53"/>
    <w:rsid w:val="00496FF1"/>
    <w:rsid w:val="004A52F1"/>
    <w:rsid w:val="004A5839"/>
    <w:rsid w:val="004B1B29"/>
    <w:rsid w:val="004B21C0"/>
    <w:rsid w:val="004B4CF4"/>
    <w:rsid w:val="004B50AB"/>
    <w:rsid w:val="004C2DFF"/>
    <w:rsid w:val="004D16F5"/>
    <w:rsid w:val="004D2A8F"/>
    <w:rsid w:val="004D5AC8"/>
    <w:rsid w:val="004E0B2A"/>
    <w:rsid w:val="004E6E4B"/>
    <w:rsid w:val="004F3A00"/>
    <w:rsid w:val="004F40F6"/>
    <w:rsid w:val="005024B6"/>
    <w:rsid w:val="00503C94"/>
    <w:rsid w:val="00503FB4"/>
    <w:rsid w:val="0050444D"/>
    <w:rsid w:val="00506FAE"/>
    <w:rsid w:val="00511A70"/>
    <w:rsid w:val="00514F59"/>
    <w:rsid w:val="005165DC"/>
    <w:rsid w:val="00520188"/>
    <w:rsid w:val="005248BF"/>
    <w:rsid w:val="00524C28"/>
    <w:rsid w:val="00524CC6"/>
    <w:rsid w:val="00526028"/>
    <w:rsid w:val="00531610"/>
    <w:rsid w:val="005351EB"/>
    <w:rsid w:val="00536446"/>
    <w:rsid w:val="005401CA"/>
    <w:rsid w:val="00540D1F"/>
    <w:rsid w:val="005425F1"/>
    <w:rsid w:val="00556F2D"/>
    <w:rsid w:val="00557D63"/>
    <w:rsid w:val="00566826"/>
    <w:rsid w:val="00567483"/>
    <w:rsid w:val="005712BF"/>
    <w:rsid w:val="005768AB"/>
    <w:rsid w:val="005774D9"/>
    <w:rsid w:val="00577EE6"/>
    <w:rsid w:val="005823BA"/>
    <w:rsid w:val="005823EF"/>
    <w:rsid w:val="00587410"/>
    <w:rsid w:val="00593CFD"/>
    <w:rsid w:val="00595C2E"/>
    <w:rsid w:val="005B223D"/>
    <w:rsid w:val="005B5037"/>
    <w:rsid w:val="005B5B92"/>
    <w:rsid w:val="005B6265"/>
    <w:rsid w:val="005B6943"/>
    <w:rsid w:val="005C2282"/>
    <w:rsid w:val="005C618B"/>
    <w:rsid w:val="005C6B84"/>
    <w:rsid w:val="005D5880"/>
    <w:rsid w:val="005D7055"/>
    <w:rsid w:val="005E102E"/>
    <w:rsid w:val="005E43A0"/>
    <w:rsid w:val="005E4DEF"/>
    <w:rsid w:val="005E6EBA"/>
    <w:rsid w:val="005F0832"/>
    <w:rsid w:val="005F2CC1"/>
    <w:rsid w:val="005F3322"/>
    <w:rsid w:val="005F48B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51733"/>
    <w:rsid w:val="0065410A"/>
    <w:rsid w:val="006552E0"/>
    <w:rsid w:val="00657EBE"/>
    <w:rsid w:val="006614DE"/>
    <w:rsid w:val="00667D70"/>
    <w:rsid w:val="00671261"/>
    <w:rsid w:val="00672F7A"/>
    <w:rsid w:val="00673B67"/>
    <w:rsid w:val="006740B3"/>
    <w:rsid w:val="00675280"/>
    <w:rsid w:val="00675CFC"/>
    <w:rsid w:val="006767C5"/>
    <w:rsid w:val="006807BD"/>
    <w:rsid w:val="006828B1"/>
    <w:rsid w:val="00684AAD"/>
    <w:rsid w:val="0068572C"/>
    <w:rsid w:val="00691BF7"/>
    <w:rsid w:val="006926CC"/>
    <w:rsid w:val="00692D2C"/>
    <w:rsid w:val="00693500"/>
    <w:rsid w:val="0069401A"/>
    <w:rsid w:val="00694BE4"/>
    <w:rsid w:val="006974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230A"/>
    <w:rsid w:val="006B58FE"/>
    <w:rsid w:val="006C125B"/>
    <w:rsid w:val="006C14B0"/>
    <w:rsid w:val="006C1EE0"/>
    <w:rsid w:val="006C3E52"/>
    <w:rsid w:val="006C6C96"/>
    <w:rsid w:val="006D5406"/>
    <w:rsid w:val="006D60A5"/>
    <w:rsid w:val="006D6698"/>
    <w:rsid w:val="006E334B"/>
    <w:rsid w:val="006E4522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7266"/>
    <w:rsid w:val="007123C2"/>
    <w:rsid w:val="0071338A"/>
    <w:rsid w:val="00715BDB"/>
    <w:rsid w:val="0071644E"/>
    <w:rsid w:val="00720124"/>
    <w:rsid w:val="00725935"/>
    <w:rsid w:val="0072669F"/>
    <w:rsid w:val="00731AEA"/>
    <w:rsid w:val="0073230B"/>
    <w:rsid w:val="007324AD"/>
    <w:rsid w:val="00734BD8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04A4"/>
    <w:rsid w:val="00767E4B"/>
    <w:rsid w:val="007748A4"/>
    <w:rsid w:val="00775F1F"/>
    <w:rsid w:val="00777B18"/>
    <w:rsid w:val="007807AB"/>
    <w:rsid w:val="00791E64"/>
    <w:rsid w:val="007927AB"/>
    <w:rsid w:val="00794EA5"/>
    <w:rsid w:val="007A092E"/>
    <w:rsid w:val="007A2E48"/>
    <w:rsid w:val="007B0368"/>
    <w:rsid w:val="007B41C6"/>
    <w:rsid w:val="007B46BD"/>
    <w:rsid w:val="007B4CCF"/>
    <w:rsid w:val="007C036F"/>
    <w:rsid w:val="007C0B49"/>
    <w:rsid w:val="007C4632"/>
    <w:rsid w:val="007C6510"/>
    <w:rsid w:val="007D002A"/>
    <w:rsid w:val="007D0DA0"/>
    <w:rsid w:val="007D1C4D"/>
    <w:rsid w:val="007E2ABF"/>
    <w:rsid w:val="007E524E"/>
    <w:rsid w:val="007E7203"/>
    <w:rsid w:val="007F2B9A"/>
    <w:rsid w:val="007F3FDE"/>
    <w:rsid w:val="007F52F0"/>
    <w:rsid w:val="007F606D"/>
    <w:rsid w:val="00804EFA"/>
    <w:rsid w:val="00810108"/>
    <w:rsid w:val="008112C1"/>
    <w:rsid w:val="008122F4"/>
    <w:rsid w:val="00812776"/>
    <w:rsid w:val="00812FAA"/>
    <w:rsid w:val="00814FE4"/>
    <w:rsid w:val="00823A83"/>
    <w:rsid w:val="00824FC9"/>
    <w:rsid w:val="00826694"/>
    <w:rsid w:val="00830A76"/>
    <w:rsid w:val="008318B4"/>
    <w:rsid w:val="0083194A"/>
    <w:rsid w:val="008320EB"/>
    <w:rsid w:val="00833BEC"/>
    <w:rsid w:val="00834E4A"/>
    <w:rsid w:val="0083636A"/>
    <w:rsid w:val="008377F3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64ECA"/>
    <w:rsid w:val="0087403F"/>
    <w:rsid w:val="00874480"/>
    <w:rsid w:val="008851A4"/>
    <w:rsid w:val="0088738C"/>
    <w:rsid w:val="00893497"/>
    <w:rsid w:val="00893CDB"/>
    <w:rsid w:val="008A3E48"/>
    <w:rsid w:val="008A78BE"/>
    <w:rsid w:val="008B1FC7"/>
    <w:rsid w:val="008B443E"/>
    <w:rsid w:val="008B58BF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22E1B"/>
    <w:rsid w:val="00922F9F"/>
    <w:rsid w:val="009245D4"/>
    <w:rsid w:val="009248C6"/>
    <w:rsid w:val="00925F2C"/>
    <w:rsid w:val="00926EB9"/>
    <w:rsid w:val="00927CB9"/>
    <w:rsid w:val="00931886"/>
    <w:rsid w:val="00933B82"/>
    <w:rsid w:val="0094222C"/>
    <w:rsid w:val="009440DB"/>
    <w:rsid w:val="009454E9"/>
    <w:rsid w:val="00946E96"/>
    <w:rsid w:val="009472EF"/>
    <w:rsid w:val="00947855"/>
    <w:rsid w:val="0095781D"/>
    <w:rsid w:val="009611F7"/>
    <w:rsid w:val="00963B0B"/>
    <w:rsid w:val="00964FB9"/>
    <w:rsid w:val="00965EEA"/>
    <w:rsid w:val="009674FA"/>
    <w:rsid w:val="00971206"/>
    <w:rsid w:val="009735EB"/>
    <w:rsid w:val="00973B87"/>
    <w:rsid w:val="00974E93"/>
    <w:rsid w:val="009853E2"/>
    <w:rsid w:val="00991ED3"/>
    <w:rsid w:val="009A44D9"/>
    <w:rsid w:val="009A5B22"/>
    <w:rsid w:val="009B10D7"/>
    <w:rsid w:val="009B294D"/>
    <w:rsid w:val="009B3216"/>
    <w:rsid w:val="009B65A3"/>
    <w:rsid w:val="009C1935"/>
    <w:rsid w:val="009C30C7"/>
    <w:rsid w:val="009C375E"/>
    <w:rsid w:val="009D0215"/>
    <w:rsid w:val="009D1F56"/>
    <w:rsid w:val="009E246F"/>
    <w:rsid w:val="009E2589"/>
    <w:rsid w:val="009E2ED2"/>
    <w:rsid w:val="009E4C9C"/>
    <w:rsid w:val="009E7B8D"/>
    <w:rsid w:val="009F0623"/>
    <w:rsid w:val="009F0C3C"/>
    <w:rsid w:val="009F396D"/>
    <w:rsid w:val="009F3CEE"/>
    <w:rsid w:val="009F73B7"/>
    <w:rsid w:val="009F7F8E"/>
    <w:rsid w:val="00A04EE2"/>
    <w:rsid w:val="00A06244"/>
    <w:rsid w:val="00A07302"/>
    <w:rsid w:val="00A073F5"/>
    <w:rsid w:val="00A123DA"/>
    <w:rsid w:val="00A14844"/>
    <w:rsid w:val="00A151EB"/>
    <w:rsid w:val="00A161D0"/>
    <w:rsid w:val="00A1628B"/>
    <w:rsid w:val="00A17D08"/>
    <w:rsid w:val="00A2030F"/>
    <w:rsid w:val="00A245C3"/>
    <w:rsid w:val="00A2659E"/>
    <w:rsid w:val="00A40C75"/>
    <w:rsid w:val="00A41D51"/>
    <w:rsid w:val="00A42EFC"/>
    <w:rsid w:val="00A448F5"/>
    <w:rsid w:val="00A462FA"/>
    <w:rsid w:val="00A5375E"/>
    <w:rsid w:val="00A600A5"/>
    <w:rsid w:val="00A61DB4"/>
    <w:rsid w:val="00A65D1B"/>
    <w:rsid w:val="00A67A9B"/>
    <w:rsid w:val="00A67B2D"/>
    <w:rsid w:val="00A67B36"/>
    <w:rsid w:val="00A67DB4"/>
    <w:rsid w:val="00A85430"/>
    <w:rsid w:val="00A93AEA"/>
    <w:rsid w:val="00A96FD1"/>
    <w:rsid w:val="00A9787F"/>
    <w:rsid w:val="00AA2466"/>
    <w:rsid w:val="00AA6794"/>
    <w:rsid w:val="00AA6C2B"/>
    <w:rsid w:val="00AA7D5B"/>
    <w:rsid w:val="00AB053F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D36CE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7081"/>
    <w:rsid w:val="00B070F9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617D"/>
    <w:rsid w:val="00B44F69"/>
    <w:rsid w:val="00B47314"/>
    <w:rsid w:val="00B53CA2"/>
    <w:rsid w:val="00B567AE"/>
    <w:rsid w:val="00B5796E"/>
    <w:rsid w:val="00B620BF"/>
    <w:rsid w:val="00B7108A"/>
    <w:rsid w:val="00B729EA"/>
    <w:rsid w:val="00B7386D"/>
    <w:rsid w:val="00B74621"/>
    <w:rsid w:val="00B768F5"/>
    <w:rsid w:val="00B81B3F"/>
    <w:rsid w:val="00B8264F"/>
    <w:rsid w:val="00B849E3"/>
    <w:rsid w:val="00B8599C"/>
    <w:rsid w:val="00B91316"/>
    <w:rsid w:val="00B96604"/>
    <w:rsid w:val="00BB0066"/>
    <w:rsid w:val="00BB09CE"/>
    <w:rsid w:val="00BB70D4"/>
    <w:rsid w:val="00BB7C4E"/>
    <w:rsid w:val="00BC290A"/>
    <w:rsid w:val="00BC32A1"/>
    <w:rsid w:val="00BC79A0"/>
    <w:rsid w:val="00BD481B"/>
    <w:rsid w:val="00BE6BB1"/>
    <w:rsid w:val="00BE7FD3"/>
    <w:rsid w:val="00BF0110"/>
    <w:rsid w:val="00BF0637"/>
    <w:rsid w:val="00C1244F"/>
    <w:rsid w:val="00C1563B"/>
    <w:rsid w:val="00C17FC4"/>
    <w:rsid w:val="00C25111"/>
    <w:rsid w:val="00C25ACC"/>
    <w:rsid w:val="00C26694"/>
    <w:rsid w:val="00C308A7"/>
    <w:rsid w:val="00C30D65"/>
    <w:rsid w:val="00C31E36"/>
    <w:rsid w:val="00C42405"/>
    <w:rsid w:val="00C43765"/>
    <w:rsid w:val="00C45993"/>
    <w:rsid w:val="00C45EA6"/>
    <w:rsid w:val="00C46D6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5D73"/>
    <w:rsid w:val="00CA7313"/>
    <w:rsid w:val="00CB05F0"/>
    <w:rsid w:val="00CB4253"/>
    <w:rsid w:val="00CB5B2A"/>
    <w:rsid w:val="00CB5D20"/>
    <w:rsid w:val="00CB69A7"/>
    <w:rsid w:val="00CB7522"/>
    <w:rsid w:val="00CB7669"/>
    <w:rsid w:val="00CC0256"/>
    <w:rsid w:val="00CC2F40"/>
    <w:rsid w:val="00CC329C"/>
    <w:rsid w:val="00CC5A1B"/>
    <w:rsid w:val="00CC713E"/>
    <w:rsid w:val="00CC754D"/>
    <w:rsid w:val="00CC78D0"/>
    <w:rsid w:val="00CD0071"/>
    <w:rsid w:val="00CD00D6"/>
    <w:rsid w:val="00CD0959"/>
    <w:rsid w:val="00CD178A"/>
    <w:rsid w:val="00CD3216"/>
    <w:rsid w:val="00CD4D1F"/>
    <w:rsid w:val="00CD5DF8"/>
    <w:rsid w:val="00CD6D86"/>
    <w:rsid w:val="00CE4B21"/>
    <w:rsid w:val="00CE4C66"/>
    <w:rsid w:val="00CE5CA3"/>
    <w:rsid w:val="00CF23FC"/>
    <w:rsid w:val="00CF2474"/>
    <w:rsid w:val="00CF2E0E"/>
    <w:rsid w:val="00CF5E7E"/>
    <w:rsid w:val="00D02AFF"/>
    <w:rsid w:val="00D05700"/>
    <w:rsid w:val="00D1026C"/>
    <w:rsid w:val="00D11921"/>
    <w:rsid w:val="00D125A1"/>
    <w:rsid w:val="00D15955"/>
    <w:rsid w:val="00D160FD"/>
    <w:rsid w:val="00D16710"/>
    <w:rsid w:val="00D169E5"/>
    <w:rsid w:val="00D21B41"/>
    <w:rsid w:val="00D22AE4"/>
    <w:rsid w:val="00D36D87"/>
    <w:rsid w:val="00D4138A"/>
    <w:rsid w:val="00D5257B"/>
    <w:rsid w:val="00D53962"/>
    <w:rsid w:val="00D66D0B"/>
    <w:rsid w:val="00D67698"/>
    <w:rsid w:val="00D7079E"/>
    <w:rsid w:val="00D74055"/>
    <w:rsid w:val="00D76637"/>
    <w:rsid w:val="00D81844"/>
    <w:rsid w:val="00D81CF6"/>
    <w:rsid w:val="00D85289"/>
    <w:rsid w:val="00D9033D"/>
    <w:rsid w:val="00D9128B"/>
    <w:rsid w:val="00D91581"/>
    <w:rsid w:val="00D94A66"/>
    <w:rsid w:val="00DA2BE8"/>
    <w:rsid w:val="00DA62F8"/>
    <w:rsid w:val="00DB4C3D"/>
    <w:rsid w:val="00DC026C"/>
    <w:rsid w:val="00DC11DC"/>
    <w:rsid w:val="00DD0857"/>
    <w:rsid w:val="00DD0898"/>
    <w:rsid w:val="00DD0CE7"/>
    <w:rsid w:val="00DD28B3"/>
    <w:rsid w:val="00DD2F1B"/>
    <w:rsid w:val="00DD5BFC"/>
    <w:rsid w:val="00DE0582"/>
    <w:rsid w:val="00DF0860"/>
    <w:rsid w:val="00DF0886"/>
    <w:rsid w:val="00DF131B"/>
    <w:rsid w:val="00DF2D3D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4DA7"/>
    <w:rsid w:val="00E366ED"/>
    <w:rsid w:val="00E3718B"/>
    <w:rsid w:val="00E4436D"/>
    <w:rsid w:val="00E50E50"/>
    <w:rsid w:val="00E50FA5"/>
    <w:rsid w:val="00E62267"/>
    <w:rsid w:val="00E64078"/>
    <w:rsid w:val="00E6586C"/>
    <w:rsid w:val="00E726DE"/>
    <w:rsid w:val="00E74A08"/>
    <w:rsid w:val="00E77319"/>
    <w:rsid w:val="00E8306A"/>
    <w:rsid w:val="00E85BED"/>
    <w:rsid w:val="00E86398"/>
    <w:rsid w:val="00E87463"/>
    <w:rsid w:val="00E87E2C"/>
    <w:rsid w:val="00E9010B"/>
    <w:rsid w:val="00E91E56"/>
    <w:rsid w:val="00E925FD"/>
    <w:rsid w:val="00E96FFC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5EBD"/>
    <w:rsid w:val="00EE7145"/>
    <w:rsid w:val="00EF219E"/>
    <w:rsid w:val="00EF378D"/>
    <w:rsid w:val="00EF38B3"/>
    <w:rsid w:val="00EF4E7F"/>
    <w:rsid w:val="00F00667"/>
    <w:rsid w:val="00F00869"/>
    <w:rsid w:val="00F01528"/>
    <w:rsid w:val="00F039B8"/>
    <w:rsid w:val="00F049D5"/>
    <w:rsid w:val="00F101D9"/>
    <w:rsid w:val="00F1033C"/>
    <w:rsid w:val="00F10F28"/>
    <w:rsid w:val="00F1162D"/>
    <w:rsid w:val="00F116F0"/>
    <w:rsid w:val="00F1454D"/>
    <w:rsid w:val="00F1762D"/>
    <w:rsid w:val="00F23A9D"/>
    <w:rsid w:val="00F26FF7"/>
    <w:rsid w:val="00F2726C"/>
    <w:rsid w:val="00F3067C"/>
    <w:rsid w:val="00F345BA"/>
    <w:rsid w:val="00F35200"/>
    <w:rsid w:val="00F36FD4"/>
    <w:rsid w:val="00F37F43"/>
    <w:rsid w:val="00F4099F"/>
    <w:rsid w:val="00F41EB4"/>
    <w:rsid w:val="00F42F32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58D6"/>
    <w:rsid w:val="00F96F19"/>
    <w:rsid w:val="00FA1145"/>
    <w:rsid w:val="00FA260D"/>
    <w:rsid w:val="00FA5D18"/>
    <w:rsid w:val="00FB4247"/>
    <w:rsid w:val="00FC2A2C"/>
    <w:rsid w:val="00FC45F6"/>
    <w:rsid w:val="00FC7136"/>
    <w:rsid w:val="00FE25E4"/>
    <w:rsid w:val="00FE5B58"/>
    <w:rsid w:val="00FF3283"/>
    <w:rsid w:val="00FF4E8A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9C3DE4-8F1E-4730-8DED-C9D69A80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Zawartotabeli">
    <w:name w:val="Zawartość tabeli"/>
    <w:basedOn w:val="Tekstpodstawowy"/>
    <w:rsid w:val="00C30D6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65"/>
    <w:rPr>
      <w:rFonts w:cs="Calibri"/>
      <w:lang w:eastAsia="en-US"/>
    </w:rPr>
  </w:style>
  <w:style w:type="character" w:customStyle="1" w:styleId="gmail-tgc">
    <w:name w:val="gmail-_tgc"/>
    <w:basedOn w:val="Domylnaczcionkaakapitu"/>
    <w:rsid w:val="0034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i-systemy-informatyczne-71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i-systemy-informatyczne-71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ank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pakiety-oprogramowania-i-systemy-informatyczne-716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17</Pages>
  <Words>5295</Words>
  <Characters>31771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2017-12-20T07:10:00Z</cp:lastPrinted>
  <dcterms:created xsi:type="dcterms:W3CDTF">2017-04-11T08:35:00Z</dcterms:created>
  <dcterms:modified xsi:type="dcterms:W3CDTF">2018-04-20T08:24:00Z</dcterms:modified>
</cp:coreProperties>
</file>